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525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8249"/>
      </w:tblGrid>
      <w:tr w:rsidR="008C5322" w:rsidTr="008C5322">
        <w:trPr>
          <w:cantSplit/>
          <w:trHeight w:val="277"/>
        </w:trPr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C5322" w:rsidRDefault="008C5322">
            <w:pPr>
              <w:spacing w:line="240" w:lineRule="auto"/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 wp14:anchorId="17226528" wp14:editId="1D8F7F55">
                  <wp:extent cx="581025" cy="819150"/>
                  <wp:effectExtent l="0" t="0" r="9525" b="0"/>
                  <wp:docPr id="2" name="Рисунок 2" descr="Описание: 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C5322" w:rsidRDefault="008C5322">
            <w:pPr>
              <w:spacing w:after="0" w:line="240" w:lineRule="auto"/>
              <w:jc w:val="center"/>
              <w:rPr>
                <w:sz w:val="18"/>
              </w:rPr>
            </w:pPr>
            <w:r>
              <w:rPr>
                <w:sz w:val="18"/>
              </w:rPr>
              <w:t>МИНОБРНАУКИ РОССИИ</w:t>
            </w:r>
          </w:p>
          <w:p w:rsidR="008C5322" w:rsidRDefault="008C5322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8C5322" w:rsidRDefault="008C5322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высшего образования</w:t>
            </w:r>
          </w:p>
          <w:p w:rsidR="008C5322" w:rsidRDefault="008C5322">
            <w:pPr>
              <w:spacing w:after="0" w:line="240" w:lineRule="auto"/>
              <w:jc w:val="center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8C5322" w:rsidRDefault="008C532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8C5322" w:rsidTr="008C5322">
        <w:trPr>
          <w:cantSplit/>
          <w:trHeight w:val="276"/>
        </w:trPr>
        <w:tc>
          <w:tcPr>
            <w:tcW w:w="1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C5322" w:rsidRDefault="008C5322">
            <w:pPr>
              <w:spacing w:after="0" w:line="240" w:lineRule="auto"/>
              <w:jc w:val="left"/>
              <w:rPr>
                <w:i/>
              </w:rPr>
            </w:pPr>
          </w:p>
        </w:tc>
        <w:tc>
          <w:tcPr>
            <w:tcW w:w="8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C5322" w:rsidRDefault="008C5322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sz w:val="24"/>
                <w:szCs w:val="21"/>
              </w:rPr>
              <w:t>БГТУ</w:t>
            </w:r>
            <w:proofErr w:type="gramStart"/>
            <w:r>
              <w:rPr>
                <w:sz w:val="24"/>
                <w:szCs w:val="21"/>
              </w:rPr>
              <w:t>.С</w:t>
            </w:r>
            <w:proofErr w:type="gramEnd"/>
            <w:r>
              <w:rPr>
                <w:sz w:val="24"/>
                <w:szCs w:val="21"/>
              </w:rPr>
              <w:t>МК-Ф-4.2-К5-01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8"/>
        <w:gridCol w:w="265"/>
        <w:gridCol w:w="843"/>
        <w:gridCol w:w="281"/>
        <w:gridCol w:w="6787"/>
      </w:tblGrid>
      <w:tr w:rsidR="008C5322" w:rsidTr="008C5322">
        <w:trPr>
          <w:trHeight w:val="371"/>
        </w:trPr>
        <w:tc>
          <w:tcPr>
            <w:tcW w:w="1685" w:type="dxa"/>
            <w:vAlign w:val="bottom"/>
          </w:tcPr>
          <w:p w:rsid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</w:p>
          <w:p w:rsid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8C5322" w:rsidRDefault="008C5322">
            <w:pPr>
              <w:spacing w:after="0" w:line="240" w:lineRule="auto"/>
              <w:ind w:left="-125" w:right="-250"/>
              <w:rPr>
                <w:sz w:val="16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Pr="008C5322" w:rsidRDefault="008C5322" w:rsidP="008C5322">
            <w:pPr>
              <w:spacing w:after="0" w:line="240" w:lineRule="auto"/>
              <w:jc w:val="left"/>
              <w:rPr>
                <w:sz w:val="24"/>
                <w:lang w:val="en-US" w:eastAsia="ru-RU"/>
              </w:rPr>
            </w:pPr>
            <w:r>
              <w:rPr>
                <w:sz w:val="24"/>
                <w:lang w:eastAsia="ru-RU"/>
              </w:rPr>
              <w:t>И</w:t>
            </w:r>
          </w:p>
        </w:tc>
        <w:tc>
          <w:tcPr>
            <w:tcW w:w="283" w:type="dxa"/>
            <w:vAlign w:val="bottom"/>
          </w:tcPr>
          <w:p w:rsidR="008C5322" w:rsidRP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P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>«</w:t>
            </w:r>
            <w:r w:rsidRPr="008C5322">
              <w:rPr>
                <w:sz w:val="24"/>
                <w:lang w:eastAsia="ru-RU"/>
              </w:rPr>
              <w:t>Информационные и управляющие системы</w:t>
            </w:r>
            <w:r>
              <w:rPr>
                <w:sz w:val="24"/>
                <w:lang w:eastAsia="ru-RU"/>
              </w:rPr>
              <w:t>»</w:t>
            </w:r>
          </w:p>
        </w:tc>
      </w:tr>
      <w:tr w:rsidR="008C5322" w:rsidTr="008C5322">
        <w:trPr>
          <w:trHeight w:val="130"/>
        </w:trPr>
        <w:tc>
          <w:tcPr>
            <w:tcW w:w="1685" w:type="dxa"/>
            <w:vAlign w:val="bottom"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8C5322" w:rsidRDefault="008C5322">
            <w:pPr>
              <w:spacing w:after="0" w:line="240" w:lineRule="auto"/>
              <w:ind w:left="-125" w:right="-250"/>
              <w:rPr>
                <w:sz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наименование</w:t>
            </w:r>
          </w:p>
        </w:tc>
      </w:tr>
      <w:tr w:rsidR="008C5322" w:rsidTr="008C5322">
        <w:trPr>
          <w:trHeight w:val="143"/>
        </w:trPr>
        <w:tc>
          <w:tcPr>
            <w:tcW w:w="1685" w:type="dxa"/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8C5322" w:rsidRDefault="008C5322">
            <w:pPr>
              <w:spacing w:after="0" w:line="240" w:lineRule="auto"/>
              <w:ind w:left="-125" w:right="-250"/>
              <w:rPr>
                <w:sz w:val="16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Pr="008C5322" w:rsidRDefault="008C5322" w:rsidP="008C5322">
            <w:pPr>
              <w:spacing w:after="0" w:line="240" w:lineRule="auto"/>
              <w:rPr>
                <w:lang w:val="en-US" w:eastAsia="ru-RU"/>
              </w:rPr>
            </w:pPr>
            <w:r w:rsidRPr="008C5322">
              <w:rPr>
                <w:sz w:val="24"/>
                <w:lang w:eastAsia="ru-RU"/>
              </w:rPr>
              <w:t>И5</w:t>
            </w:r>
          </w:p>
        </w:tc>
        <w:tc>
          <w:tcPr>
            <w:tcW w:w="283" w:type="dxa"/>
            <w:vAlign w:val="bottom"/>
          </w:tcPr>
          <w:p w:rsidR="008C5322" w:rsidRDefault="008C5322">
            <w:pPr>
              <w:spacing w:after="0" w:line="240" w:lineRule="auto"/>
              <w:rPr>
                <w:sz w:val="14"/>
                <w:lang w:eastAsia="ru-RU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Pr="008C5322" w:rsidRDefault="008C5322">
            <w:pPr>
              <w:spacing w:after="0" w:line="240" w:lineRule="auto"/>
              <w:rPr>
                <w:lang w:eastAsia="ru-RU"/>
              </w:rPr>
            </w:pPr>
            <w:r w:rsidRPr="008C5322">
              <w:rPr>
                <w:sz w:val="24"/>
                <w:lang w:eastAsia="ru-RU"/>
              </w:rPr>
              <w:t>«Информационные системы и программная инженерия»</w:t>
            </w:r>
          </w:p>
        </w:tc>
      </w:tr>
      <w:tr w:rsidR="008C5322" w:rsidTr="008C5322">
        <w:trPr>
          <w:trHeight w:val="146"/>
        </w:trPr>
        <w:tc>
          <w:tcPr>
            <w:tcW w:w="1685" w:type="dxa"/>
            <w:vAlign w:val="bottom"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8C5322" w:rsidRDefault="008C5322">
            <w:pPr>
              <w:spacing w:after="0" w:line="240" w:lineRule="auto"/>
              <w:ind w:left="-125" w:right="-250"/>
              <w:rPr>
                <w:sz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наименование</w:t>
            </w:r>
          </w:p>
        </w:tc>
      </w:tr>
      <w:tr w:rsidR="008C5322" w:rsidTr="008C5322">
        <w:trPr>
          <w:trHeight w:val="149"/>
        </w:trPr>
        <w:tc>
          <w:tcPr>
            <w:tcW w:w="1685" w:type="dxa"/>
            <w:vAlign w:val="bottom"/>
            <w:hideMark/>
          </w:tcPr>
          <w:p w:rsidR="008C5322" w:rsidRDefault="008C5322">
            <w:pPr>
              <w:spacing w:after="0" w:line="240" w:lineRule="auto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8C5322" w:rsidRDefault="008C5322">
            <w:pPr>
              <w:spacing w:after="0" w:line="240" w:lineRule="auto"/>
              <w:ind w:left="-125" w:right="-250"/>
              <w:rPr>
                <w:sz w:val="16"/>
                <w:lang w:eastAsia="ru-RU"/>
              </w:rPr>
            </w:pPr>
          </w:p>
        </w:tc>
        <w:tc>
          <w:tcPr>
            <w:tcW w:w="80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Pr="00537EB3" w:rsidRDefault="006F5CE4">
            <w:pPr>
              <w:spacing w:after="0" w:line="240" w:lineRule="auto"/>
              <w:rPr>
                <w:sz w:val="24"/>
                <w:lang w:val="en-US" w:eastAsia="ru-RU"/>
              </w:rPr>
            </w:pPr>
            <w:proofErr w:type="spellStart"/>
            <w:r w:rsidRPr="00537EB3">
              <w:rPr>
                <w:sz w:val="24"/>
                <w:lang w:val="en-US" w:eastAsia="ru-RU"/>
              </w:rPr>
              <w:t>Проблемы</w:t>
            </w:r>
            <w:proofErr w:type="spellEnd"/>
            <w:r w:rsidRPr="00537EB3">
              <w:rPr>
                <w:sz w:val="24"/>
                <w:lang w:val="en-US" w:eastAsia="ru-RU"/>
              </w:rPr>
              <w:t xml:space="preserve"> </w:t>
            </w:r>
            <w:proofErr w:type="spellStart"/>
            <w:r w:rsidRPr="00537EB3">
              <w:rPr>
                <w:sz w:val="24"/>
                <w:lang w:val="en-US" w:eastAsia="ru-RU"/>
              </w:rPr>
              <w:t>человеко-машинного</w:t>
            </w:r>
            <w:proofErr w:type="spellEnd"/>
            <w:r w:rsidRPr="00537EB3">
              <w:rPr>
                <w:sz w:val="24"/>
                <w:lang w:val="en-US" w:eastAsia="ru-RU"/>
              </w:rPr>
              <w:t xml:space="preserve"> </w:t>
            </w:r>
            <w:proofErr w:type="spellStart"/>
            <w:r w:rsidRPr="00537EB3">
              <w:rPr>
                <w:sz w:val="24"/>
                <w:lang w:val="en-US" w:eastAsia="ru-RU"/>
              </w:rPr>
              <w:t>взаимодействия</w:t>
            </w:r>
            <w:proofErr w:type="spellEnd"/>
          </w:p>
        </w:tc>
      </w:tr>
    </w:tbl>
    <w:p w:rsidR="008C5322" w:rsidRDefault="008C5322" w:rsidP="008C5322">
      <w:pPr>
        <w:spacing w:line="240" w:lineRule="auto"/>
        <w:rPr>
          <w:sz w:val="24"/>
          <w:szCs w:val="24"/>
        </w:rPr>
      </w:pPr>
    </w:p>
    <w:p w:rsidR="008C5322" w:rsidRDefault="008C5322" w:rsidP="008C5322">
      <w:pPr>
        <w:spacing w:line="240" w:lineRule="auto"/>
        <w:jc w:val="center"/>
        <w:rPr>
          <w:sz w:val="24"/>
          <w:szCs w:val="24"/>
        </w:rPr>
      </w:pPr>
    </w:p>
    <w:p w:rsidR="008C5322" w:rsidRDefault="008C5322" w:rsidP="008C5322">
      <w:pPr>
        <w:spacing w:line="240" w:lineRule="auto"/>
        <w:jc w:val="center"/>
        <w:rPr>
          <w:sz w:val="24"/>
          <w:szCs w:val="24"/>
        </w:rPr>
      </w:pPr>
    </w:p>
    <w:p w:rsidR="008C5322" w:rsidRDefault="008C5322" w:rsidP="008C5322">
      <w:pPr>
        <w:spacing w:line="240" w:lineRule="auto"/>
        <w:jc w:val="center"/>
        <w:rPr>
          <w:sz w:val="24"/>
          <w:szCs w:val="24"/>
        </w:rPr>
      </w:pPr>
    </w:p>
    <w:p w:rsidR="008C5322" w:rsidRDefault="008C5322" w:rsidP="008C5322">
      <w:pPr>
        <w:spacing w:line="240" w:lineRule="auto"/>
        <w:jc w:val="center"/>
        <w:rPr>
          <w:sz w:val="40"/>
        </w:rPr>
      </w:pPr>
      <w:r>
        <w:rPr>
          <w:sz w:val="40"/>
        </w:rPr>
        <w:t>КУРСОВАЯ РАБОТА</w:t>
      </w:r>
    </w:p>
    <w:p w:rsidR="008C5322" w:rsidRDefault="008C5322" w:rsidP="008C5322">
      <w:pPr>
        <w:spacing w:line="240" w:lineRule="auto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54"/>
      </w:tblGrid>
      <w:tr w:rsidR="008C5322" w:rsidTr="008C5322">
        <w:tc>
          <w:tcPr>
            <w:tcW w:w="10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C5322" w:rsidRDefault="008C5322">
            <w:pPr>
              <w:spacing w:after="0" w:line="240" w:lineRule="auto"/>
              <w:jc w:val="center"/>
              <w:rPr>
                <w:sz w:val="40"/>
                <w:lang w:eastAsia="ru-RU"/>
              </w:rPr>
            </w:pPr>
            <w:r>
              <w:rPr>
                <w:sz w:val="40"/>
                <w:lang w:eastAsia="ru-RU"/>
              </w:rPr>
              <w:t>Построение способов взаимодействия пользователей</w:t>
            </w:r>
          </w:p>
        </w:tc>
      </w:tr>
      <w:tr w:rsidR="008C5322" w:rsidTr="008C5322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C5322" w:rsidRDefault="008C5322" w:rsidP="00D56701">
            <w:pPr>
              <w:spacing w:after="0" w:line="240" w:lineRule="auto"/>
              <w:jc w:val="center"/>
              <w:rPr>
                <w:sz w:val="40"/>
                <w:lang w:eastAsia="ru-RU"/>
              </w:rPr>
            </w:pPr>
            <w:r>
              <w:rPr>
                <w:sz w:val="40"/>
                <w:lang w:eastAsia="ru-RU"/>
              </w:rPr>
              <w:t xml:space="preserve">с разрабатываемым программно-аппаратным </w:t>
            </w:r>
          </w:p>
        </w:tc>
      </w:tr>
      <w:tr w:rsidR="008C5322" w:rsidTr="008C5322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C5322" w:rsidRDefault="00D56701">
            <w:pPr>
              <w:spacing w:after="0" w:line="240" w:lineRule="auto"/>
              <w:jc w:val="center"/>
              <w:rPr>
                <w:sz w:val="40"/>
                <w:lang w:eastAsia="ru-RU"/>
              </w:rPr>
            </w:pPr>
            <w:r>
              <w:rPr>
                <w:sz w:val="40"/>
                <w:lang w:eastAsia="ru-RU"/>
              </w:rPr>
              <w:t>комплексом</w:t>
            </w:r>
          </w:p>
        </w:tc>
      </w:tr>
    </w:tbl>
    <w:p w:rsidR="00F85124" w:rsidRDefault="00F85124" w:rsidP="00F85124">
      <w:pPr>
        <w:spacing w:after="0"/>
        <w:jc w:val="center"/>
        <w:rPr>
          <w:sz w:val="32"/>
          <w:lang w:val="en-US"/>
        </w:rPr>
      </w:pPr>
    </w:p>
    <w:p w:rsidR="0020565A" w:rsidRPr="0020565A" w:rsidRDefault="0020565A" w:rsidP="00F85124">
      <w:pPr>
        <w:spacing w:after="0"/>
        <w:jc w:val="center"/>
        <w:rPr>
          <w:sz w:val="32"/>
        </w:rPr>
      </w:pPr>
      <w:r w:rsidRPr="0020565A">
        <w:rPr>
          <w:sz w:val="32"/>
        </w:rPr>
        <w:t>Вариант 25</w:t>
      </w:r>
    </w:p>
    <w:p w:rsidR="0020565A" w:rsidRPr="00F85124" w:rsidRDefault="0020565A" w:rsidP="00F85124">
      <w:pPr>
        <w:spacing w:after="0" w:line="276" w:lineRule="auto"/>
        <w:jc w:val="center"/>
        <w:rPr>
          <w:sz w:val="32"/>
        </w:rPr>
      </w:pPr>
      <w:r w:rsidRPr="0020565A">
        <w:rPr>
          <w:sz w:val="32"/>
        </w:rPr>
        <w:t>Программа чтения электронных книг для планшета/ноутбука-</w:t>
      </w:r>
      <w:proofErr w:type="spellStart"/>
      <w:r w:rsidRPr="0020565A">
        <w:rPr>
          <w:sz w:val="32"/>
        </w:rPr>
        <w:t>трансформера</w:t>
      </w:r>
      <w:proofErr w:type="spellEnd"/>
    </w:p>
    <w:p w:rsidR="00F85124" w:rsidRPr="00F85124" w:rsidRDefault="00F85124" w:rsidP="00F85124">
      <w:pPr>
        <w:spacing w:after="0"/>
        <w:jc w:val="center"/>
        <w:rPr>
          <w:sz w:val="32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8C5322" w:rsidTr="008C5322">
        <w:trPr>
          <w:trHeight w:val="292"/>
        </w:trPr>
        <w:tc>
          <w:tcPr>
            <w:tcW w:w="3402" w:type="dxa"/>
            <w:gridSpan w:val="4"/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  <w:r>
              <w:rPr>
                <w:lang w:eastAsia="ru-RU"/>
              </w:rPr>
              <w:t>Выполнил студент группы</w:t>
            </w:r>
          </w:p>
        </w:tc>
        <w:tc>
          <w:tcPr>
            <w:tcW w:w="236" w:type="dxa"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sz w:val="18"/>
                <w:lang w:eastAsia="ru-RU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Default="008C5322" w:rsidP="008C5322">
            <w:pPr>
              <w:tabs>
                <w:tab w:val="left" w:pos="5670"/>
              </w:tabs>
              <w:spacing w:after="0" w:line="240" w:lineRule="auto"/>
              <w:ind w:left="-344" w:firstLine="344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И9М31</w:t>
            </w:r>
          </w:p>
        </w:tc>
      </w:tr>
      <w:tr w:rsidR="008C5322" w:rsidTr="008C5322">
        <w:trPr>
          <w:trHeight w:val="349"/>
        </w:trPr>
        <w:tc>
          <w:tcPr>
            <w:tcW w:w="504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C5322" w:rsidRDefault="008C5322" w:rsidP="008C5322">
            <w:pPr>
              <w:tabs>
                <w:tab w:val="left" w:pos="5670"/>
              </w:tabs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Масленников В.М.</w:t>
            </w:r>
          </w:p>
        </w:tc>
      </w:tr>
      <w:tr w:rsidR="008C5322" w:rsidTr="008C5322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jc w:val="center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>Фамилия И.О.</w:t>
            </w:r>
          </w:p>
        </w:tc>
      </w:tr>
      <w:tr w:rsidR="008C5322" w:rsidTr="008C5322">
        <w:trPr>
          <w:trHeight w:val="308"/>
        </w:trPr>
        <w:tc>
          <w:tcPr>
            <w:tcW w:w="5042" w:type="dxa"/>
            <w:gridSpan w:val="6"/>
            <w:hideMark/>
          </w:tcPr>
          <w:p w:rsidR="008C5322" w:rsidRDefault="008C5322" w:rsidP="00FF2513">
            <w:pPr>
              <w:tabs>
                <w:tab w:val="left" w:pos="5670"/>
              </w:tabs>
              <w:spacing w:after="0" w:line="240" w:lineRule="auto"/>
              <w:jc w:val="right"/>
              <w:rPr>
                <w:lang w:eastAsia="ru-RU"/>
              </w:rPr>
            </w:pPr>
            <w:r>
              <w:rPr>
                <w:b/>
                <w:lang w:eastAsia="ru-RU"/>
              </w:rPr>
              <w:t>РУКОВОДИТЕЛЬ</w:t>
            </w:r>
          </w:p>
        </w:tc>
      </w:tr>
      <w:tr w:rsidR="008C5322" w:rsidTr="008C5322">
        <w:trPr>
          <w:trHeight w:val="292"/>
        </w:trPr>
        <w:tc>
          <w:tcPr>
            <w:tcW w:w="20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Гущин А.Н.</w:t>
            </w:r>
          </w:p>
        </w:tc>
        <w:tc>
          <w:tcPr>
            <w:tcW w:w="388" w:type="dxa"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</w:p>
        </w:tc>
        <w:tc>
          <w:tcPr>
            <w:tcW w:w="26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</w:p>
        </w:tc>
      </w:tr>
      <w:tr w:rsidR="008C5322" w:rsidTr="008C5322">
        <w:trPr>
          <w:trHeight w:val="292"/>
        </w:trPr>
        <w:tc>
          <w:tcPr>
            <w:tcW w:w="5042" w:type="dxa"/>
            <w:gridSpan w:val="6"/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 xml:space="preserve">          Фамилия И.О.                                     Подпись</w:t>
            </w:r>
          </w:p>
        </w:tc>
      </w:tr>
      <w:tr w:rsidR="008C5322" w:rsidTr="008C5322">
        <w:trPr>
          <w:trHeight w:val="292"/>
        </w:trPr>
        <w:tc>
          <w:tcPr>
            <w:tcW w:w="1196" w:type="dxa"/>
            <w:vAlign w:val="bottom"/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  <w:r>
              <w:rPr>
                <w:lang w:eastAsia="ru-RU"/>
              </w:rPr>
              <w:t xml:space="preserve">Оценка </w:t>
            </w:r>
          </w:p>
        </w:tc>
        <w:tc>
          <w:tcPr>
            <w:tcW w:w="244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sz w:val="18"/>
                <w:lang w:eastAsia="ru-RU"/>
              </w:rPr>
            </w:pPr>
          </w:p>
        </w:tc>
        <w:tc>
          <w:tcPr>
            <w:tcW w:w="1404" w:type="dxa"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</w:p>
        </w:tc>
      </w:tr>
      <w:tr w:rsidR="008C5322" w:rsidTr="008C5322">
        <w:trPr>
          <w:trHeight w:val="409"/>
        </w:trPr>
        <w:tc>
          <w:tcPr>
            <w:tcW w:w="1196" w:type="dxa"/>
            <w:vAlign w:val="bottom"/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  <w:r>
              <w:rPr>
                <w:lang w:eastAsia="ru-RU"/>
              </w:rPr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sz w:val="18"/>
                <w:lang w:eastAsia="ru-RU"/>
              </w:rPr>
            </w:pPr>
          </w:p>
        </w:tc>
        <w:tc>
          <w:tcPr>
            <w:tcW w:w="1404" w:type="dxa"/>
            <w:vAlign w:val="bottom"/>
            <w:hideMark/>
          </w:tcPr>
          <w:p w:rsidR="008C5322" w:rsidRDefault="008C5322">
            <w:pPr>
              <w:tabs>
                <w:tab w:val="left" w:pos="5670"/>
              </w:tabs>
              <w:spacing w:after="0" w:line="240" w:lineRule="auto"/>
              <w:rPr>
                <w:lang w:eastAsia="ru-RU"/>
              </w:rPr>
            </w:pPr>
            <w:r>
              <w:rPr>
                <w:lang w:eastAsia="ru-RU"/>
              </w:rPr>
              <w:t>2018 г.</w:t>
            </w:r>
          </w:p>
        </w:tc>
      </w:tr>
    </w:tbl>
    <w:p w:rsidR="008C5322" w:rsidRDefault="008C5322" w:rsidP="008C5322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8C5322" w:rsidRDefault="008C5322" w:rsidP="008C5322">
      <w:pPr>
        <w:spacing w:line="240" w:lineRule="auto"/>
        <w:jc w:val="center"/>
        <w:rPr>
          <w:szCs w:val="28"/>
        </w:rPr>
      </w:pPr>
      <w:r>
        <w:rPr>
          <w:szCs w:val="28"/>
        </w:rPr>
        <w:t>САНКТ-ПЕТЕРБУРГ</w:t>
      </w:r>
    </w:p>
    <w:p w:rsidR="00D56701" w:rsidRDefault="008C5322" w:rsidP="0020565A">
      <w:pPr>
        <w:spacing w:line="240" w:lineRule="auto"/>
        <w:jc w:val="center"/>
        <w:rPr>
          <w:szCs w:val="28"/>
        </w:rPr>
      </w:pPr>
      <w:r>
        <w:rPr>
          <w:szCs w:val="28"/>
        </w:rPr>
        <w:t>2018 г.</w:t>
      </w:r>
      <w:bookmarkEnd w:id="0"/>
    </w:p>
    <w:p w:rsidR="00D56701" w:rsidRPr="00C36AAC" w:rsidRDefault="002C1603" w:rsidP="00D56701">
      <w:pPr>
        <w:spacing w:line="259" w:lineRule="auto"/>
        <w:jc w:val="center"/>
        <w:rPr>
          <w:sz w:val="32"/>
          <w:szCs w:val="28"/>
        </w:rPr>
      </w:pPr>
      <w:r>
        <w:rPr>
          <w:sz w:val="32"/>
          <w:szCs w:val="28"/>
        </w:rPr>
        <w:lastRenderedPageBreak/>
        <w:t>Содержание</w:t>
      </w:r>
    </w:p>
    <w:sdt>
      <w:sdtPr>
        <w:rPr>
          <w:rFonts w:eastAsiaTheme="majorEastAsia" w:cstheme="majorBidi"/>
          <w:szCs w:val="32"/>
          <w:lang w:eastAsia="en-US"/>
        </w:rPr>
        <w:id w:val="402646280"/>
        <w:docPartObj>
          <w:docPartGallery w:val="Table of Contents"/>
          <w:docPartUnique/>
        </w:docPartObj>
      </w:sdtPr>
      <w:sdtEndPr>
        <w:rPr>
          <w:rFonts w:eastAsiaTheme="minorEastAsia" w:cstheme="minorBidi"/>
          <w:szCs w:val="22"/>
          <w:lang w:eastAsia="ru-RU"/>
        </w:rPr>
      </w:sdtEndPr>
      <w:sdtContent>
        <w:p w:rsidR="00D56701" w:rsidRPr="00BF37AB" w:rsidRDefault="00D56701" w:rsidP="005E06A4">
          <w:pPr>
            <w:pStyle w:val="2"/>
            <w:numPr>
              <w:ilvl w:val="0"/>
              <w:numId w:val="0"/>
            </w:numPr>
            <w:spacing w:after="0"/>
            <w:rPr>
              <w:rFonts w:ascii="Times New Roman" w:hAnsi="Times New Roman" w:cs="Times New Roman"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Введение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</w:rPr>
            <w:t>3</w:t>
          </w:r>
        </w:p>
        <w:p w:rsidR="005E06A4" w:rsidRPr="005E06A4" w:rsidRDefault="00335631" w:rsidP="00335631">
          <w:pPr>
            <w:pStyle w:val="2"/>
            <w:spacing w:after="0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335631">
            <w:rPr>
              <w:rFonts w:ascii="Times New Roman" w:hAnsi="Times New Roman" w:cs="Times New Roman"/>
              <w:sz w:val="28"/>
              <w:szCs w:val="28"/>
            </w:rPr>
            <w:t>Выбор целевого программно-аппаратного комплекса</w:t>
          </w:r>
          <w:r w:rsidR="00D56701"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</w:rPr>
            <w:t>4</w:t>
          </w:r>
        </w:p>
        <w:p w:rsidR="005E06A4" w:rsidRPr="005E06A4" w:rsidRDefault="003028D6" w:rsidP="00E16601">
          <w:pPr>
            <w:pStyle w:val="2"/>
            <w:numPr>
              <w:ilvl w:val="1"/>
              <w:numId w:val="13"/>
            </w:numPr>
            <w:spacing w:after="0"/>
            <w:ind w:left="851" w:hanging="491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Целевая аудитория</w:t>
          </w:r>
          <w:r w:rsidR="009C0B72"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</w:rPr>
            <w:t>4</w:t>
          </w:r>
        </w:p>
        <w:p w:rsidR="003028D6" w:rsidRPr="005E06A4" w:rsidRDefault="003028D6" w:rsidP="00E16601">
          <w:pPr>
            <w:pStyle w:val="2"/>
            <w:numPr>
              <w:ilvl w:val="1"/>
              <w:numId w:val="13"/>
            </w:numPr>
            <w:spacing w:after="0"/>
            <w:ind w:left="851" w:hanging="491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Программно-аппаратная платформа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</w:rPr>
            <w:t>6</w:t>
          </w:r>
        </w:p>
        <w:p w:rsidR="005E06A4" w:rsidRPr="005E06A4" w:rsidRDefault="00713DEC" w:rsidP="00713DEC">
          <w:pPr>
            <w:pStyle w:val="2"/>
            <w:spacing w:after="0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713DEC">
            <w:rPr>
              <w:rFonts w:ascii="Times New Roman" w:hAnsi="Times New Roman" w:cs="Times New Roman"/>
              <w:sz w:val="28"/>
              <w:szCs w:val="28"/>
            </w:rPr>
            <w:t>Разработка пользовательского интерфейса</w:t>
          </w:r>
          <w:r w:rsidR="00D56701"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2E6431">
            <w:rPr>
              <w:rFonts w:ascii="Times New Roman" w:hAnsi="Times New Roman" w:cs="Times New Roman"/>
              <w:sz w:val="28"/>
              <w:szCs w:val="28"/>
            </w:rPr>
            <w:t>11</w:t>
          </w:r>
        </w:p>
        <w:p w:rsidR="005E06A4" w:rsidRDefault="00CB194A" w:rsidP="00E16601">
          <w:pPr>
            <w:pStyle w:val="2"/>
            <w:numPr>
              <w:ilvl w:val="1"/>
              <w:numId w:val="14"/>
            </w:numPr>
            <w:spacing w:after="0"/>
            <w:ind w:left="851" w:hanging="491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Анализ способов взаимодействия с пользователем в аналогичных </w:t>
          </w:r>
          <w:r w:rsidR="00E16601">
            <w:rPr>
              <w:rFonts w:ascii="Times New Roman" w:hAnsi="Times New Roman" w:cs="Times New Roman"/>
              <w:sz w:val="28"/>
              <w:szCs w:val="28"/>
            </w:rPr>
            <w:t xml:space="preserve">  </w:t>
          </w:r>
          <w:r>
            <w:rPr>
              <w:rFonts w:ascii="Times New Roman" w:hAnsi="Times New Roman" w:cs="Times New Roman"/>
              <w:sz w:val="28"/>
              <w:szCs w:val="28"/>
            </w:rPr>
            <w:t>системах</w:t>
          </w:r>
          <w:r w:rsidR="003028D6"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</w:rPr>
            <w:t>11</w:t>
          </w:r>
        </w:p>
        <w:p w:rsidR="00CB194A" w:rsidRPr="00CB194A" w:rsidRDefault="00CB194A" w:rsidP="00E16601">
          <w:pPr>
            <w:pStyle w:val="2"/>
            <w:numPr>
              <w:ilvl w:val="1"/>
              <w:numId w:val="14"/>
            </w:numPr>
            <w:spacing w:after="0"/>
            <w:ind w:left="851" w:hanging="491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Основные требования к пользовательскому интерфейсу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 w:rsidRPr="00E16601">
            <w:rPr>
              <w:rFonts w:ascii="Times New Roman" w:hAnsi="Times New Roman" w:cs="Times New Roman"/>
              <w:sz w:val="28"/>
              <w:szCs w:val="28"/>
            </w:rPr>
            <w:t>1</w:t>
          </w:r>
          <w:r w:rsidR="002E6431">
            <w:rPr>
              <w:rFonts w:ascii="Times New Roman" w:hAnsi="Times New Roman" w:cs="Times New Roman"/>
              <w:sz w:val="28"/>
              <w:szCs w:val="28"/>
            </w:rPr>
            <w:t>4</w:t>
          </w:r>
        </w:p>
        <w:p w:rsidR="005E06A4" w:rsidRPr="005E06A4" w:rsidRDefault="003028D6" w:rsidP="00E16601">
          <w:pPr>
            <w:pStyle w:val="2"/>
            <w:numPr>
              <w:ilvl w:val="1"/>
              <w:numId w:val="14"/>
            </w:numPr>
            <w:spacing w:after="0"/>
            <w:ind w:left="851" w:hanging="491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Макетирование пользовательского интерфейса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C35133">
            <w:rPr>
              <w:rFonts w:ascii="Times New Roman" w:hAnsi="Times New Roman" w:cs="Times New Roman"/>
              <w:sz w:val="28"/>
              <w:szCs w:val="28"/>
            </w:rPr>
            <w:t>18</w:t>
          </w:r>
        </w:p>
        <w:p w:rsidR="003028D6" w:rsidRPr="005E06A4" w:rsidRDefault="003028D6" w:rsidP="00E16601">
          <w:pPr>
            <w:pStyle w:val="2"/>
            <w:numPr>
              <w:ilvl w:val="1"/>
              <w:numId w:val="14"/>
            </w:numPr>
            <w:spacing w:after="0"/>
            <w:ind w:left="851" w:hanging="491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Оценка пользовательского интерфейса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E35754">
            <w:rPr>
              <w:rFonts w:ascii="Times New Roman" w:hAnsi="Times New Roman" w:cs="Times New Roman"/>
              <w:sz w:val="28"/>
              <w:szCs w:val="28"/>
            </w:rPr>
            <w:t>21</w:t>
          </w:r>
        </w:p>
        <w:p w:rsidR="00EB5F9F" w:rsidRPr="00BF37AB" w:rsidRDefault="00D56701" w:rsidP="005E06A4">
          <w:pPr>
            <w:pStyle w:val="2"/>
            <w:numPr>
              <w:ilvl w:val="0"/>
              <w:numId w:val="0"/>
            </w:numPr>
            <w:spacing w:after="0"/>
            <w:rPr>
              <w:rFonts w:ascii="Times New Roman" w:hAnsi="Times New Roman" w:cs="Times New Roman"/>
              <w:sz w:val="28"/>
              <w:szCs w:val="28"/>
            </w:rPr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Заключение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  <w:lang w:val="en-US"/>
            </w:rPr>
            <w:t>2</w:t>
          </w:r>
          <w:r w:rsidR="002E6431">
            <w:rPr>
              <w:rFonts w:ascii="Times New Roman" w:hAnsi="Times New Roman" w:cs="Times New Roman"/>
              <w:sz w:val="28"/>
              <w:szCs w:val="28"/>
            </w:rPr>
            <w:t>5</w:t>
          </w:r>
        </w:p>
        <w:p w:rsidR="00D56701" w:rsidRPr="005E06A4" w:rsidRDefault="00EB5F9F" w:rsidP="005E06A4">
          <w:pPr>
            <w:pStyle w:val="2"/>
            <w:numPr>
              <w:ilvl w:val="0"/>
              <w:numId w:val="0"/>
            </w:numPr>
            <w:spacing w:after="0"/>
          </w:pPr>
          <w:r w:rsidRPr="005E06A4">
            <w:rPr>
              <w:rFonts w:ascii="Times New Roman" w:hAnsi="Times New Roman" w:cs="Times New Roman"/>
              <w:sz w:val="28"/>
              <w:szCs w:val="28"/>
            </w:rPr>
            <w:t>Список использованных источников</w:t>
          </w:r>
          <w:r w:rsidRPr="005E06A4">
            <w:rPr>
              <w:rFonts w:ascii="Times New Roman" w:hAnsi="Times New Roman" w:cs="Times New Roman"/>
              <w:sz w:val="28"/>
              <w:szCs w:val="28"/>
            </w:rPr>
            <w:ptab w:relativeTo="margin" w:alignment="right" w:leader="dot"/>
          </w:r>
          <w:r w:rsidR="00BF37AB">
            <w:rPr>
              <w:rFonts w:ascii="Times New Roman" w:hAnsi="Times New Roman" w:cs="Times New Roman"/>
              <w:sz w:val="28"/>
              <w:szCs w:val="28"/>
              <w:lang w:val="en-US"/>
            </w:rPr>
            <w:t>2</w:t>
          </w:r>
          <w:r w:rsidR="002E6431">
            <w:rPr>
              <w:rFonts w:ascii="Times New Roman" w:hAnsi="Times New Roman" w:cs="Times New Roman"/>
              <w:sz w:val="28"/>
              <w:szCs w:val="28"/>
            </w:rPr>
            <w:t>6</w:t>
          </w:r>
        </w:p>
      </w:sdtContent>
    </w:sdt>
    <w:p w:rsidR="00EB5F9F" w:rsidRDefault="00EB5F9F">
      <w:pPr>
        <w:spacing w:after="200" w:line="276" w:lineRule="auto"/>
        <w:jc w:val="left"/>
      </w:pPr>
      <w:r>
        <w:br w:type="page"/>
      </w:r>
    </w:p>
    <w:p w:rsidR="00055DF5" w:rsidRPr="00C96451" w:rsidRDefault="0020565A" w:rsidP="00E1057E">
      <w:pPr>
        <w:spacing w:line="240" w:lineRule="auto"/>
        <w:jc w:val="center"/>
        <w:rPr>
          <w:sz w:val="32"/>
          <w:szCs w:val="28"/>
        </w:rPr>
      </w:pPr>
      <w:r w:rsidRPr="00C96451">
        <w:rPr>
          <w:sz w:val="32"/>
          <w:szCs w:val="28"/>
        </w:rPr>
        <w:lastRenderedPageBreak/>
        <w:t>Введение</w:t>
      </w:r>
    </w:p>
    <w:p w:rsidR="00C96451" w:rsidRPr="00C96451" w:rsidRDefault="00373F22" w:rsidP="00C96451">
      <w:p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szCs w:val="28"/>
        </w:rPr>
        <w:tab/>
        <w:t xml:space="preserve">Быстрорастущий рынок мобильных приложений продолжает завоевывать самые разные сферы нашей жизни. Люди активно используют мобильные </w:t>
      </w:r>
      <w:r w:rsidR="005A1A82">
        <w:rPr>
          <w:szCs w:val="28"/>
        </w:rPr>
        <w:t>уст</w:t>
      </w:r>
      <w:r w:rsidRPr="00C96451">
        <w:rPr>
          <w:szCs w:val="28"/>
        </w:rPr>
        <w:t xml:space="preserve"> в повседневной жизни, что, несомненно, увеличивает спрос на самые разные приложения для мобильных телефонов. Мобильные устройства – это та технология, которую люди все время держат под рукой, так как с их помощью можно крайне быстро получить достоверные сведения.</w:t>
      </w:r>
      <w:r w:rsidR="00C96451" w:rsidRPr="00C96451">
        <w:rPr>
          <w:szCs w:val="28"/>
        </w:rPr>
        <w:t xml:space="preserve"> Одними из поставщиков таких сведений является литература. </w:t>
      </w:r>
      <w:r w:rsidR="00C96451" w:rsidRPr="00C96451">
        <w:rPr>
          <w:rFonts w:eastAsia="Times New Roman" w:cs="Times New Roman"/>
          <w:szCs w:val="28"/>
          <w:lang w:eastAsia="ru-RU"/>
        </w:rPr>
        <w:t>На сегодняшний день в сети существуют тысячи онлайн-библиотек, платных и бесплатных, предоставляющих книги в разных форматах и на разные темы. Для сравнения: Российская государственная библиотека имеет около 40 миллионов единиц хранения.</w:t>
      </w:r>
      <w:hyperlink r:id="rId10" w:history="1">
        <w:r w:rsidR="00C96451" w:rsidRPr="00C96451">
          <w:rPr>
            <w:rFonts w:eastAsia="Times New Roman" w:cs="Times New Roman"/>
            <w:color w:val="0000FF"/>
            <w:szCs w:val="28"/>
            <w:u w:val="single"/>
            <w:lang w:eastAsia="ru-RU"/>
          </w:rPr>
          <w:t xml:space="preserve"> </w:t>
        </w:r>
      </w:hyperlink>
    </w:p>
    <w:p w:rsidR="00C96451" w:rsidRPr="00C96451" w:rsidRDefault="005E06A4" w:rsidP="00C96451">
      <w:pPr>
        <w:spacing w:after="0"/>
        <w:rPr>
          <w:rFonts w:eastAsia="Times New Roman" w:cs="Times New Roman"/>
          <w:szCs w:val="28"/>
          <w:lang w:eastAsia="ru-RU"/>
        </w:rPr>
      </w:pPr>
      <w:r w:rsidRPr="00944E3C">
        <w:rPr>
          <w:rFonts w:eastAsia="Times New Roman" w:cs="Times New Roman"/>
          <w:szCs w:val="28"/>
          <w:lang w:eastAsia="ru-RU"/>
        </w:rPr>
        <w:tab/>
      </w:r>
      <w:r w:rsidR="00C96451">
        <w:rPr>
          <w:rFonts w:eastAsia="Times New Roman" w:cs="Times New Roman"/>
          <w:szCs w:val="28"/>
          <w:lang w:eastAsia="ru-RU"/>
        </w:rPr>
        <w:t>Основные</w:t>
      </w:r>
      <w:r w:rsidR="00C96451" w:rsidRPr="00C96451">
        <w:rPr>
          <w:rFonts w:eastAsia="Times New Roman" w:cs="Times New Roman"/>
          <w:szCs w:val="28"/>
          <w:lang w:eastAsia="ru-RU"/>
        </w:rPr>
        <w:t xml:space="preserve"> преимущества электронной версии</w:t>
      </w:r>
      <w:r w:rsidR="00C96451">
        <w:rPr>
          <w:rFonts w:eastAsia="Times New Roman" w:cs="Times New Roman"/>
          <w:szCs w:val="28"/>
          <w:lang w:eastAsia="ru-RU"/>
        </w:rPr>
        <w:t xml:space="preserve"> книги над её печатным изданием</w:t>
      </w:r>
      <w:r w:rsidR="00C96451" w:rsidRPr="00C96451">
        <w:rPr>
          <w:rFonts w:eastAsia="Times New Roman" w:cs="Times New Roman"/>
          <w:szCs w:val="28"/>
          <w:lang w:eastAsia="ru-RU"/>
        </w:rPr>
        <w:t>:</w:t>
      </w:r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К</w:t>
      </w:r>
      <w:r w:rsidRPr="00C96451">
        <w:rPr>
          <w:rFonts w:eastAsia="Times New Roman" w:cs="Times New Roman"/>
          <w:szCs w:val="28"/>
          <w:lang w:eastAsia="ru-RU"/>
        </w:rPr>
        <w:t>омпактность и портативность. На одном устройстве можно хранить огромное количество произведений,</w:t>
      </w:r>
      <w:r>
        <w:rPr>
          <w:rFonts w:eastAsia="Times New Roman" w:cs="Times New Roman"/>
          <w:szCs w:val="28"/>
          <w:lang w:eastAsia="ru-RU"/>
        </w:rPr>
        <w:t xml:space="preserve"> которые всегда будут под рукой.</w:t>
      </w:r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rFonts w:eastAsia="Times New Roman" w:cs="Times New Roman"/>
          <w:szCs w:val="28"/>
          <w:lang w:eastAsia="ru-RU"/>
        </w:rPr>
        <w:t>Возможность не только читать, но и</w:t>
      </w:r>
      <w:r>
        <w:rPr>
          <w:rFonts w:eastAsia="Times New Roman" w:cs="Times New Roman"/>
          <w:szCs w:val="28"/>
          <w:lang w:eastAsia="ru-RU"/>
        </w:rPr>
        <w:t xml:space="preserve"> прослушать книгу в mp3 формате.</w:t>
      </w:r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proofErr w:type="gramStart"/>
      <w:r w:rsidRPr="00C96451">
        <w:rPr>
          <w:rFonts w:eastAsia="Times New Roman" w:cs="Times New Roman"/>
          <w:szCs w:val="28"/>
          <w:lang w:eastAsia="ru-RU"/>
        </w:rPr>
        <w:t>Относительно низкая стоимость, многие тексты в электронном виде бесплатны или дешевле, чем в бумажном.</w:t>
      </w:r>
      <w:proofErr w:type="gramEnd"/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rFonts w:eastAsia="Times New Roman" w:cs="Times New Roman"/>
          <w:szCs w:val="28"/>
          <w:lang w:eastAsia="ru-RU"/>
        </w:rPr>
        <w:t xml:space="preserve">Доступность. При наличии подключения к Интернету тексты можно скачать в любое удобное время, воспользовавшись </w:t>
      </w:r>
      <w:proofErr w:type="gramStart"/>
      <w:r w:rsidRPr="00C96451">
        <w:rPr>
          <w:rFonts w:eastAsia="Times New Roman" w:cs="Times New Roman"/>
          <w:szCs w:val="28"/>
          <w:lang w:eastAsia="ru-RU"/>
        </w:rPr>
        <w:t>соответствующей</w:t>
      </w:r>
      <w:proofErr w:type="gramEnd"/>
      <w:r w:rsidRPr="00C96451">
        <w:rPr>
          <w:rFonts w:eastAsia="Times New Roman" w:cs="Times New Roman"/>
          <w:szCs w:val="28"/>
          <w:lang w:eastAsia="ru-RU"/>
        </w:rPr>
        <w:t xml:space="preserve"> онлайн-библиотекой.</w:t>
      </w:r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rFonts w:eastAsia="Times New Roman" w:cs="Times New Roman"/>
          <w:szCs w:val="28"/>
          <w:lang w:eastAsia="ru-RU"/>
        </w:rPr>
        <w:t xml:space="preserve">Простота публикации. </w:t>
      </w:r>
      <w:proofErr w:type="gramStart"/>
      <w:r w:rsidRPr="00C96451">
        <w:rPr>
          <w:rFonts w:eastAsia="Times New Roman" w:cs="Times New Roman"/>
          <w:szCs w:val="28"/>
          <w:lang w:eastAsia="ru-RU"/>
        </w:rPr>
        <w:t>Текст проще и дешевле опубликовать в электронном виде, чем в бумажном.</w:t>
      </w:r>
      <w:proofErr w:type="gramEnd"/>
    </w:p>
    <w:p w:rsidR="00C96451" w:rsidRPr="00C96451" w:rsidRDefault="00C96451" w:rsidP="005A1A82">
      <w:pPr>
        <w:numPr>
          <w:ilvl w:val="0"/>
          <w:numId w:val="3"/>
        </w:numPr>
        <w:spacing w:after="0"/>
        <w:rPr>
          <w:rFonts w:eastAsia="Times New Roman" w:cs="Times New Roman"/>
          <w:szCs w:val="28"/>
          <w:lang w:eastAsia="ru-RU"/>
        </w:rPr>
      </w:pPr>
      <w:proofErr w:type="spellStart"/>
      <w:r w:rsidRPr="00C96451">
        <w:rPr>
          <w:rFonts w:eastAsia="Times New Roman" w:cs="Times New Roman"/>
          <w:szCs w:val="28"/>
          <w:lang w:eastAsia="ru-RU"/>
        </w:rPr>
        <w:t>Экологичность</w:t>
      </w:r>
      <w:proofErr w:type="spellEnd"/>
      <w:r w:rsidRPr="00C96451">
        <w:rPr>
          <w:rFonts w:eastAsia="Times New Roman" w:cs="Times New Roman"/>
          <w:szCs w:val="28"/>
          <w:lang w:eastAsia="ru-RU"/>
        </w:rPr>
        <w:t xml:space="preserve">. Чтобы </w:t>
      </w:r>
      <w:proofErr w:type="gramStart"/>
      <w:r w:rsidRPr="00C96451">
        <w:rPr>
          <w:rFonts w:eastAsia="Times New Roman" w:cs="Times New Roman"/>
          <w:szCs w:val="28"/>
          <w:lang w:eastAsia="ru-RU"/>
        </w:rPr>
        <w:t>читать электронную книгу бумага не нужна</w:t>
      </w:r>
      <w:proofErr w:type="gramEnd"/>
      <w:r w:rsidRPr="00C96451">
        <w:rPr>
          <w:rFonts w:eastAsia="Times New Roman" w:cs="Times New Roman"/>
          <w:szCs w:val="28"/>
          <w:lang w:eastAsia="ru-RU"/>
        </w:rPr>
        <w:t>, а значит и деревья не надо вырубать.</w:t>
      </w:r>
    </w:p>
    <w:p w:rsidR="00C96451" w:rsidRPr="00C96451" w:rsidRDefault="00C96451" w:rsidP="005A1A82">
      <w:p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rFonts w:eastAsia="Times New Roman" w:cs="Times New Roman"/>
          <w:szCs w:val="28"/>
          <w:lang w:eastAsia="ru-RU"/>
        </w:rPr>
        <w:t>Недостатки есть у всего и электронные книги не исключение:</w:t>
      </w:r>
    </w:p>
    <w:p w:rsidR="00C96451" w:rsidRPr="00C96451" w:rsidRDefault="00C96451" w:rsidP="005A1A82">
      <w:pPr>
        <w:numPr>
          <w:ilvl w:val="0"/>
          <w:numId w:val="4"/>
        </w:numPr>
        <w:spacing w:after="0"/>
        <w:rPr>
          <w:rFonts w:eastAsia="Times New Roman" w:cs="Times New Roman"/>
          <w:szCs w:val="28"/>
          <w:lang w:eastAsia="ru-RU"/>
        </w:rPr>
      </w:pPr>
      <w:r w:rsidRPr="00C96451">
        <w:rPr>
          <w:rFonts w:eastAsia="Times New Roman" w:cs="Times New Roman"/>
          <w:szCs w:val="28"/>
          <w:lang w:eastAsia="ru-RU"/>
        </w:rPr>
        <w:t>Продолжительность чтения напрямую зависит от заряда батареи устройства.</w:t>
      </w:r>
    </w:p>
    <w:p w:rsidR="00C96451" w:rsidRPr="00C96451" w:rsidRDefault="00335631" w:rsidP="005A1A82">
      <w:pPr>
        <w:numPr>
          <w:ilvl w:val="0"/>
          <w:numId w:val="4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Наличие электронного устройства, способного выполнять </w:t>
      </w:r>
      <w:r w:rsidR="0023759E">
        <w:rPr>
          <w:rFonts w:eastAsia="Times New Roman" w:cs="Times New Roman"/>
          <w:szCs w:val="28"/>
          <w:lang w:eastAsia="ru-RU"/>
        </w:rPr>
        <w:t xml:space="preserve">задачи </w:t>
      </w:r>
      <w:r>
        <w:rPr>
          <w:rFonts w:eastAsia="Times New Roman" w:cs="Times New Roman"/>
          <w:szCs w:val="28"/>
          <w:lang w:eastAsia="ru-RU"/>
        </w:rPr>
        <w:t>электронной книги</w:t>
      </w:r>
      <w:r w:rsidR="00C96451" w:rsidRPr="00C96451">
        <w:rPr>
          <w:rFonts w:eastAsia="Times New Roman" w:cs="Times New Roman"/>
          <w:szCs w:val="28"/>
          <w:lang w:eastAsia="ru-RU"/>
        </w:rPr>
        <w:t>.</w:t>
      </w:r>
    </w:p>
    <w:p w:rsidR="00C96451" w:rsidRPr="00BF37AB" w:rsidRDefault="000A780E" w:rsidP="009F1BFE">
      <w:pPr>
        <w:pStyle w:val="1"/>
      </w:pPr>
      <w:r>
        <w:lastRenderedPageBreak/>
        <w:t>Выбор целевого программно-аппаратного комплекса</w:t>
      </w:r>
    </w:p>
    <w:p w:rsidR="005E06A4" w:rsidRDefault="00B32CDA" w:rsidP="005E06A4">
      <w:pPr>
        <w:pStyle w:val="a8"/>
        <w:spacing w:after="0"/>
        <w:ind w:left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="005A1A82">
        <w:rPr>
          <w:rFonts w:eastAsia="Times New Roman" w:cs="Times New Roman"/>
          <w:szCs w:val="28"/>
          <w:lang w:eastAsia="ru-RU"/>
        </w:rPr>
        <w:t xml:space="preserve">Для того чтобы выбрать целевой программно-аппаратный комплекс, необходимо дать ему определение. </w:t>
      </w:r>
      <w:r w:rsidRPr="00B32CDA">
        <w:rPr>
          <w:rFonts w:eastAsia="Times New Roman" w:cs="Times New Roman"/>
          <w:szCs w:val="28"/>
          <w:lang w:eastAsia="ru-RU"/>
        </w:rPr>
        <w:t>Программно-аппаратный комплекс — это набор технических и программных средств, работающих совместно для выполнения одной или нескольких сходных задач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B32CDA">
        <w:rPr>
          <w:rFonts w:eastAsia="Times New Roman" w:cs="Times New Roman"/>
          <w:szCs w:val="28"/>
          <w:lang w:eastAsia="ru-RU"/>
        </w:rPr>
        <w:t>[1].</w:t>
      </w:r>
      <w:r w:rsidR="00D71057">
        <w:rPr>
          <w:rFonts w:eastAsia="Times New Roman" w:cs="Times New Roman"/>
          <w:szCs w:val="28"/>
          <w:lang w:eastAsia="ru-RU"/>
        </w:rPr>
        <w:t xml:space="preserve"> В нашем случае, под задачами понимается предоставление пользователю возможности чтения книг на планшете или ноутбуке-</w:t>
      </w:r>
      <w:proofErr w:type="spellStart"/>
      <w:r w:rsidR="00D71057">
        <w:rPr>
          <w:rFonts w:eastAsia="Times New Roman" w:cs="Times New Roman"/>
          <w:szCs w:val="28"/>
          <w:lang w:eastAsia="ru-RU"/>
        </w:rPr>
        <w:t>трансформере</w:t>
      </w:r>
      <w:proofErr w:type="spellEnd"/>
      <w:r w:rsidR="00D71057">
        <w:rPr>
          <w:rFonts w:eastAsia="Times New Roman" w:cs="Times New Roman"/>
          <w:szCs w:val="28"/>
          <w:lang w:eastAsia="ru-RU"/>
        </w:rPr>
        <w:t>.</w:t>
      </w:r>
    </w:p>
    <w:p w:rsidR="00D71057" w:rsidRDefault="00D71057" w:rsidP="00BF37AB">
      <w:pPr>
        <w:pStyle w:val="a8"/>
        <w:numPr>
          <w:ilvl w:val="1"/>
          <w:numId w:val="16"/>
        </w:numPr>
        <w:spacing w:after="0"/>
        <w:rPr>
          <w:rFonts w:eastAsia="Times New Roman" w:cs="Times New Roman"/>
          <w:sz w:val="32"/>
          <w:szCs w:val="28"/>
          <w:lang w:eastAsia="ru-RU"/>
        </w:rPr>
      </w:pPr>
      <w:r w:rsidRPr="00D71057">
        <w:rPr>
          <w:rFonts w:eastAsia="Times New Roman" w:cs="Times New Roman"/>
          <w:sz w:val="32"/>
          <w:szCs w:val="28"/>
          <w:lang w:eastAsia="ru-RU"/>
        </w:rPr>
        <w:t>Целевая аудитория</w:t>
      </w:r>
    </w:p>
    <w:p w:rsidR="00D71057" w:rsidRDefault="00D71057" w:rsidP="009044AF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D71057">
        <w:rPr>
          <w:rFonts w:eastAsia="Times New Roman" w:cs="Times New Roman"/>
          <w:szCs w:val="28"/>
          <w:lang w:eastAsia="ru-RU"/>
        </w:rPr>
        <w:t>Наличие целевой аудитории у продукта позволяет сконцентрироваться на конкретной группе потребителей рынка и создать для них идеальный товар. Как правило, целевой аудиторией является та группа людей, которой нужен продукт и которой интересны преимущества, предлагаемые продуктом.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D71057">
        <w:rPr>
          <w:rFonts w:eastAsia="Times New Roman" w:cs="Times New Roman"/>
          <w:szCs w:val="28"/>
          <w:lang w:eastAsia="ru-RU"/>
        </w:rPr>
        <w:t xml:space="preserve">При оценке целевой аудитории </w:t>
      </w:r>
      <w:r w:rsidR="009044AF" w:rsidRPr="00D71057">
        <w:rPr>
          <w:rFonts w:eastAsia="Times New Roman" w:cs="Times New Roman"/>
          <w:szCs w:val="28"/>
          <w:lang w:eastAsia="ru-RU"/>
        </w:rPr>
        <w:t>следует,</w:t>
      </w:r>
      <w:r w:rsidR="009044AF">
        <w:rPr>
          <w:rFonts w:eastAsia="Times New Roman" w:cs="Times New Roman"/>
          <w:szCs w:val="28"/>
          <w:lang w:eastAsia="ru-RU"/>
        </w:rPr>
        <w:t xml:space="preserve"> прежде всего, выяснить географию будущих пользователей. Предположим, что первые версии программы будут рассчитаны на русскоязычных пользователей, с возможностью в дальнейшем перевести интерфейс программы на другие языки. Кроме того необходимо учитывать направление правописания справа налево в некоторых языках</w:t>
      </w:r>
      <w:r w:rsidR="009044AF" w:rsidRPr="009044AF">
        <w:rPr>
          <w:rFonts w:eastAsia="Times New Roman" w:cs="Times New Roman"/>
          <w:szCs w:val="28"/>
          <w:lang w:eastAsia="ru-RU"/>
        </w:rPr>
        <w:t xml:space="preserve"> (</w:t>
      </w:r>
      <w:r w:rsidR="009044AF">
        <w:rPr>
          <w:rFonts w:eastAsia="Times New Roman" w:cs="Times New Roman"/>
          <w:szCs w:val="28"/>
          <w:lang w:eastAsia="ru-RU"/>
        </w:rPr>
        <w:t>арабский, иврит).</w:t>
      </w:r>
    </w:p>
    <w:p w:rsidR="005E06A4" w:rsidRDefault="009044AF" w:rsidP="005A1A82">
      <w:pPr>
        <w:spacing w:after="0"/>
      </w:pPr>
      <w:r>
        <w:tab/>
      </w:r>
      <w:r w:rsidR="005A1A82">
        <w:t>Для того чтобы получить больше информации о целевой аудитории можно воспользоваться статистикой в</w:t>
      </w:r>
      <w:r>
        <w:t>сероссийск</w:t>
      </w:r>
      <w:r w:rsidR="005A1A82">
        <w:t>ого</w:t>
      </w:r>
      <w:r>
        <w:t xml:space="preserve"> центр</w:t>
      </w:r>
      <w:r w:rsidR="005A1A82">
        <w:t>а</w:t>
      </w:r>
      <w:r>
        <w:t xml:space="preserve"> изучения общественного мнения (ВЦИОМ)</w:t>
      </w:r>
      <w:r w:rsidR="005A1A82">
        <w:t>,</w:t>
      </w:r>
      <w:r>
        <w:t xml:space="preserve"> </w:t>
      </w:r>
      <w:r w:rsidR="005A1A82">
        <w:t xml:space="preserve">который </w:t>
      </w:r>
      <w:r>
        <w:t>пред</w:t>
      </w:r>
      <w:r w:rsidR="005A1A82">
        <w:t>о</w:t>
      </w:r>
      <w:r>
        <w:t xml:space="preserve">ставляет данные исследования, посвященного теме чтения. </w:t>
      </w:r>
      <w:proofErr w:type="gramStart"/>
      <w:r w:rsidR="00223E2B">
        <w:t>На конец</w:t>
      </w:r>
      <w:proofErr w:type="gramEnd"/>
      <w:r w:rsidR="00223E2B">
        <w:t xml:space="preserve"> 2017 года, </w:t>
      </w:r>
      <w:r w:rsidR="00223E2B" w:rsidRPr="00223E2B">
        <w:t>до 15</w:t>
      </w:r>
      <w:r w:rsidR="001C5CA1">
        <w:t xml:space="preserve"> </w:t>
      </w:r>
      <w:r w:rsidR="00223E2B" w:rsidRPr="00223E2B">
        <w:t>% сократилась доля граждан, признающихся, что они практически не обр</w:t>
      </w:r>
      <w:r w:rsidR="00223E2B">
        <w:t>ащаются к литературным изданиям. До 55</w:t>
      </w:r>
      <w:r w:rsidR="001C5CA1">
        <w:t xml:space="preserve"> </w:t>
      </w:r>
      <w:r w:rsidR="00223E2B">
        <w:t xml:space="preserve">% россиян называют конкретное число книг, прочитанных за последние три месяца, в среднем – 6,49 книг </w:t>
      </w:r>
      <w:r w:rsidR="00223E2B" w:rsidRPr="00223E2B">
        <w:t>[2]</w:t>
      </w:r>
      <w:r w:rsidR="00223E2B">
        <w:t>.</w:t>
      </w:r>
      <w:r w:rsidR="00223E2B" w:rsidRPr="00223E2B">
        <w:t xml:space="preserve"> </w:t>
      </w:r>
      <w:r w:rsidR="00223E2B">
        <w:t xml:space="preserve">В основном, книги читают люди в возрасте от 18 до 70 лет и выше, при этом число читающих женщин больше. Больше всего из </w:t>
      </w:r>
      <w:proofErr w:type="gramStart"/>
      <w:r w:rsidR="00223E2B">
        <w:t>опрошенных</w:t>
      </w:r>
      <w:proofErr w:type="gramEnd"/>
      <w:r w:rsidR="00223E2B">
        <w:t>, регулярно читают своим чадам детскую литературу - сказки, стихи, повести и рассказы. Еще около 30 процентов отдают предпочтение историческим романам. 27</w:t>
      </w:r>
      <w:r w:rsidR="001C5CA1">
        <w:t xml:space="preserve"> </w:t>
      </w:r>
      <w:r w:rsidR="00223E2B">
        <w:t xml:space="preserve">% регулярно штудируют полезную литературу – различные справочники, книги </w:t>
      </w:r>
      <w:r w:rsidR="00223E2B">
        <w:lastRenderedPageBreak/>
        <w:t>по ведению домашнего хозяйства, ухода за растениями и приусадебным участком.</w:t>
      </w:r>
      <w:r w:rsidR="005A1A82">
        <w:t xml:space="preserve"> Также не стоит обделять вниманием образовательные учреждения. Но сейчас относительно небольшое их количество использует электронные учебники. В ходе опроса удалось выяснить, что в настоящее время использование планшетов в российских школах скорее редкость: 81% учителей, 90% родителей и 88% учеников признались, что пока подобных уроков в их школах нет </w:t>
      </w:r>
      <w:r w:rsidR="005A1A82" w:rsidRPr="005A1A82">
        <w:t>[</w:t>
      </w:r>
      <w:r w:rsidR="002C1603">
        <w:t>16</w:t>
      </w:r>
      <w:r w:rsidR="005A1A82" w:rsidRPr="005A1A82">
        <w:t>]</w:t>
      </w:r>
      <w:r w:rsidR="005A1A82">
        <w:t>.</w:t>
      </w:r>
    </w:p>
    <w:p w:rsidR="00BF72DB" w:rsidRDefault="00BF72DB" w:rsidP="00223E2B">
      <w:r>
        <w:tab/>
        <w:t>Люди, как правило, читают либо бумажные книги, либо электронные. Электронные книги можно читать на множестве различных типов мобильных устройств. Из этого множества нас интересуют ноутбуки-</w:t>
      </w:r>
      <w:proofErr w:type="spellStart"/>
      <w:r>
        <w:t>трансформеры</w:t>
      </w:r>
      <w:proofErr w:type="spellEnd"/>
      <w:r>
        <w:t xml:space="preserve"> и планшеты.</w:t>
      </w:r>
      <w:r w:rsidR="00084139" w:rsidRPr="00084139">
        <w:rPr>
          <w:rFonts w:eastAsia="Times New Roman" w:cs="Times New Roman"/>
          <w:szCs w:val="28"/>
          <w:lang w:eastAsia="ru-RU"/>
        </w:rPr>
        <w:t xml:space="preserve"> </w:t>
      </w:r>
      <w:r w:rsidR="00084139">
        <w:rPr>
          <w:rFonts w:eastAsia="Times New Roman" w:cs="Times New Roman"/>
          <w:szCs w:val="28"/>
          <w:lang w:eastAsia="ru-RU"/>
        </w:rPr>
        <w:t>На рисунке 1 показано процентное соотношение</w:t>
      </w:r>
      <w:r w:rsidR="00084139" w:rsidRPr="00C26D19">
        <w:rPr>
          <w:rFonts w:eastAsia="Times New Roman" w:cs="Times New Roman"/>
          <w:szCs w:val="28"/>
          <w:lang w:eastAsia="ru-RU"/>
        </w:rPr>
        <w:t xml:space="preserve"> </w:t>
      </w:r>
      <w:r w:rsidR="00084139">
        <w:rPr>
          <w:rFonts w:eastAsia="Times New Roman" w:cs="Times New Roman"/>
          <w:szCs w:val="28"/>
          <w:lang w:eastAsia="ru-RU"/>
        </w:rPr>
        <w:t>продаваемых планшетов, мобильных устройств и ноутбуков на российском рынке за 2018 год.</w:t>
      </w:r>
    </w:p>
    <w:p w:rsidR="00C86170" w:rsidRDefault="00C86170" w:rsidP="007E54D7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 wp14:anchorId="47CBD560" wp14:editId="71C5A5E1">
            <wp:extent cx="5592099" cy="2228535"/>
            <wp:effectExtent l="0" t="0" r="889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Counter-comparison-RU-monthly-201710-201810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77" cy="2229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170" w:rsidRPr="00BF37AB" w:rsidRDefault="00DF1094" w:rsidP="00BF72DB">
      <w:pPr>
        <w:jc w:val="center"/>
        <w:rPr>
          <w:rFonts w:eastAsia="Times New Roman" w:cs="Times New Roman"/>
          <w:sz w:val="24"/>
          <w:szCs w:val="28"/>
          <w:lang w:eastAsia="ru-RU"/>
        </w:rPr>
      </w:pPr>
      <w:r>
        <w:rPr>
          <w:rFonts w:eastAsia="Times New Roman" w:cs="Times New Roman"/>
          <w:sz w:val="24"/>
          <w:szCs w:val="28"/>
          <w:lang w:eastAsia="ru-RU"/>
        </w:rPr>
        <w:t xml:space="preserve">Рисунок 1 — Динамика рынка </w:t>
      </w:r>
      <w:r w:rsidR="00C86170" w:rsidRPr="00287BAE">
        <w:rPr>
          <w:rFonts w:eastAsia="Times New Roman" w:cs="Times New Roman"/>
          <w:sz w:val="24"/>
          <w:szCs w:val="28"/>
          <w:lang w:eastAsia="ru-RU"/>
        </w:rPr>
        <w:t>устройств в России за 2018 год</w:t>
      </w:r>
      <w:r w:rsidR="00BF37AB" w:rsidRPr="00BF37AB">
        <w:rPr>
          <w:rFonts w:eastAsia="Times New Roman" w:cs="Times New Roman"/>
          <w:sz w:val="24"/>
          <w:szCs w:val="28"/>
          <w:lang w:eastAsia="ru-RU"/>
        </w:rPr>
        <w:t>.</w:t>
      </w:r>
    </w:p>
    <w:p w:rsidR="00C86170" w:rsidRPr="00DF1094" w:rsidRDefault="00DF1094" w:rsidP="00084139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Данная статистика базируется на данных полученных более чем от 2 миллионов веб-сайтов </w:t>
      </w:r>
      <w:r w:rsidRPr="00C26D19">
        <w:rPr>
          <w:rFonts w:eastAsia="Times New Roman" w:cs="Times New Roman"/>
          <w:szCs w:val="28"/>
          <w:lang w:eastAsia="ru-RU"/>
        </w:rPr>
        <w:t>[3]</w:t>
      </w:r>
      <w:r>
        <w:rPr>
          <w:rFonts w:eastAsia="Times New Roman" w:cs="Times New Roman"/>
          <w:szCs w:val="28"/>
          <w:lang w:eastAsia="ru-RU"/>
        </w:rPr>
        <w:t xml:space="preserve">. </w:t>
      </w:r>
      <w:r w:rsidR="00C26D19">
        <w:rPr>
          <w:rFonts w:eastAsia="Times New Roman" w:cs="Times New Roman"/>
          <w:szCs w:val="28"/>
          <w:lang w:eastAsia="ru-RU"/>
        </w:rPr>
        <w:t>Видно, что наибольшая популярность сохраняется за ноутбуками и настольными ПК. Планшеты же составляют относительно небольшую долю рынка.</w:t>
      </w:r>
      <w:r w:rsidR="00084139">
        <w:rPr>
          <w:rFonts w:eastAsia="Times New Roman" w:cs="Times New Roman"/>
          <w:szCs w:val="28"/>
          <w:lang w:eastAsia="ru-RU"/>
        </w:rPr>
        <w:t xml:space="preserve"> Процентное соотношение используемых операционных систем в планшетах представлено на рисунке </w:t>
      </w:r>
      <w:r w:rsidR="00084139" w:rsidRPr="00CE2DB8">
        <w:rPr>
          <w:rFonts w:eastAsia="Times New Roman" w:cs="Times New Roman"/>
          <w:szCs w:val="28"/>
          <w:lang w:eastAsia="ru-RU"/>
        </w:rPr>
        <w:t>2</w:t>
      </w:r>
      <w:r w:rsidR="00084139">
        <w:rPr>
          <w:rFonts w:eastAsia="Times New Roman" w:cs="Times New Roman"/>
          <w:szCs w:val="28"/>
          <w:lang w:eastAsia="ru-RU"/>
        </w:rPr>
        <w:t>.</w:t>
      </w:r>
    </w:p>
    <w:p w:rsidR="00287BAE" w:rsidRDefault="00C26D19" w:rsidP="00084139">
      <w:pPr>
        <w:spacing w:after="0" w:line="276" w:lineRule="auto"/>
        <w:jc w:val="center"/>
        <w:rPr>
          <w:rFonts w:eastAsia="Times New Roman" w:cs="Times New Roman"/>
          <w:sz w:val="32"/>
          <w:szCs w:val="28"/>
          <w:lang w:val="en-US" w:eastAsia="ru-RU"/>
        </w:rPr>
      </w:pPr>
      <w:r>
        <w:rPr>
          <w:rFonts w:eastAsia="Times New Roman" w:cs="Times New Roman"/>
          <w:noProof/>
          <w:sz w:val="32"/>
          <w:szCs w:val="28"/>
          <w:lang w:eastAsia="ru-RU"/>
        </w:rPr>
        <w:drawing>
          <wp:inline distT="0" distB="0" distL="0" distR="0" wp14:anchorId="4679990E" wp14:editId="41F192B7">
            <wp:extent cx="5189511" cy="676894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6036" cy="682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BAE" w:rsidRPr="005562CA" w:rsidRDefault="00287BAE" w:rsidP="00BF72DB">
      <w:pPr>
        <w:spacing w:after="200" w:line="276" w:lineRule="auto"/>
        <w:jc w:val="center"/>
        <w:rPr>
          <w:rFonts w:eastAsia="Times New Roman" w:cs="Times New Roman"/>
          <w:sz w:val="24"/>
          <w:szCs w:val="28"/>
          <w:lang w:eastAsia="ru-RU"/>
        </w:rPr>
      </w:pPr>
      <w:r w:rsidRPr="007E54D7">
        <w:rPr>
          <w:rFonts w:eastAsia="Times New Roman" w:cs="Times New Roman"/>
          <w:sz w:val="24"/>
          <w:szCs w:val="28"/>
          <w:lang w:eastAsia="ru-RU"/>
        </w:rPr>
        <w:t xml:space="preserve">Рисунок 2 — </w:t>
      </w:r>
      <w:r w:rsidR="007E54D7" w:rsidRPr="007E54D7">
        <w:rPr>
          <w:rFonts w:eastAsia="Times New Roman" w:cs="Times New Roman"/>
          <w:sz w:val="24"/>
          <w:szCs w:val="28"/>
          <w:lang w:eastAsia="ru-RU"/>
        </w:rPr>
        <w:t>Доля о</w:t>
      </w:r>
      <w:r w:rsidR="007E54D7">
        <w:rPr>
          <w:rFonts w:eastAsia="Times New Roman" w:cs="Times New Roman"/>
          <w:sz w:val="24"/>
          <w:szCs w:val="28"/>
          <w:lang w:eastAsia="ru-RU"/>
        </w:rPr>
        <w:t>перационных систем в планшетах</w:t>
      </w:r>
    </w:p>
    <w:p w:rsidR="00C6115A" w:rsidRPr="00C6115A" w:rsidRDefault="00C6115A" w:rsidP="00C6115A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lastRenderedPageBreak/>
        <w:t>Процентное соотношение испол</w:t>
      </w:r>
      <w:r w:rsidR="00084139">
        <w:rPr>
          <w:rFonts w:eastAsia="Times New Roman" w:cs="Times New Roman"/>
          <w:szCs w:val="28"/>
          <w:lang w:eastAsia="ru-RU"/>
        </w:rPr>
        <w:t xml:space="preserve">ьзуемых операционных систем в </w:t>
      </w:r>
      <w:r>
        <w:rPr>
          <w:rFonts w:eastAsia="Times New Roman" w:cs="Times New Roman"/>
          <w:szCs w:val="28"/>
          <w:lang w:eastAsia="ru-RU"/>
        </w:rPr>
        <w:t>настольных компьютер</w:t>
      </w:r>
      <w:r w:rsidR="00084139">
        <w:rPr>
          <w:rFonts w:eastAsia="Times New Roman" w:cs="Times New Roman"/>
          <w:szCs w:val="28"/>
          <w:lang w:eastAsia="ru-RU"/>
        </w:rPr>
        <w:t>ах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="00084139">
        <w:rPr>
          <w:rFonts w:eastAsia="Times New Roman" w:cs="Times New Roman"/>
          <w:szCs w:val="28"/>
          <w:lang w:eastAsia="ru-RU"/>
        </w:rPr>
        <w:t>представлено на рисунке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CE2DB8">
        <w:rPr>
          <w:rFonts w:eastAsia="Times New Roman" w:cs="Times New Roman"/>
          <w:szCs w:val="28"/>
          <w:lang w:eastAsia="ru-RU"/>
        </w:rPr>
        <w:t>3</w:t>
      </w:r>
      <w:r>
        <w:rPr>
          <w:rFonts w:eastAsia="Times New Roman" w:cs="Times New Roman"/>
          <w:szCs w:val="28"/>
          <w:lang w:eastAsia="ru-RU"/>
        </w:rPr>
        <w:t>. Видно, что в планшетах, доминирующими являются две операционные системы</w:t>
      </w:r>
      <w:r w:rsidRPr="00944E3C">
        <w:rPr>
          <w:rFonts w:eastAsia="Times New Roman" w:cs="Times New Roman"/>
          <w:szCs w:val="28"/>
          <w:lang w:eastAsia="ru-RU"/>
        </w:rPr>
        <w:t>:</w:t>
      </w:r>
      <w:r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8"/>
          <w:lang w:val="en-US" w:eastAsia="ru-RU"/>
        </w:rPr>
        <w:t>iOS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(версии 11.4 и 12.0)</w:t>
      </w:r>
      <w:r w:rsidRPr="00944E3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 xml:space="preserve">и </w:t>
      </w:r>
      <w:r>
        <w:rPr>
          <w:rFonts w:eastAsia="Times New Roman" w:cs="Times New Roman"/>
          <w:szCs w:val="28"/>
          <w:lang w:val="en-US" w:eastAsia="ru-RU"/>
        </w:rPr>
        <w:t>Android</w:t>
      </w:r>
      <w:r>
        <w:rPr>
          <w:rFonts w:eastAsia="Times New Roman" w:cs="Times New Roman"/>
          <w:szCs w:val="28"/>
          <w:lang w:eastAsia="ru-RU"/>
        </w:rPr>
        <w:t xml:space="preserve"> (начиная с версии 4.4)</w:t>
      </w:r>
      <w:r w:rsidRPr="00903FA0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их доля составляет 59,01% и 40,67% соответственно.</w:t>
      </w:r>
      <w:r w:rsidRPr="00944E3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 xml:space="preserve">На рынке настольных компьютеров и ноутбуков доминирующей является одна система –  </w:t>
      </w:r>
      <w:r>
        <w:rPr>
          <w:rFonts w:eastAsia="Times New Roman" w:cs="Times New Roman"/>
          <w:szCs w:val="28"/>
          <w:lang w:val="en-US" w:eastAsia="ru-RU"/>
        </w:rPr>
        <w:t>Windows</w:t>
      </w:r>
      <w:r w:rsidRPr="008B0C0C">
        <w:rPr>
          <w:rFonts w:eastAsia="Times New Roman" w:cs="Times New Roman"/>
          <w:szCs w:val="28"/>
          <w:lang w:eastAsia="ru-RU"/>
        </w:rPr>
        <w:t xml:space="preserve"> (</w:t>
      </w:r>
      <w:r>
        <w:rPr>
          <w:rFonts w:eastAsia="Times New Roman" w:cs="Times New Roman"/>
          <w:szCs w:val="28"/>
          <w:lang w:val="en-US" w:eastAsia="ru-RU"/>
        </w:rPr>
        <w:t>Windows</w:t>
      </w:r>
      <w:r w:rsidRPr="008B0C0C">
        <w:rPr>
          <w:rFonts w:eastAsia="Times New Roman" w:cs="Times New Roman"/>
          <w:szCs w:val="28"/>
          <w:lang w:eastAsia="ru-RU"/>
        </w:rPr>
        <w:t xml:space="preserve"> 7 </w:t>
      </w:r>
      <w:r>
        <w:rPr>
          <w:rFonts w:eastAsia="Times New Roman" w:cs="Times New Roman"/>
          <w:szCs w:val="28"/>
          <w:lang w:eastAsia="ru-RU"/>
        </w:rPr>
        <w:t>– 48</w:t>
      </w:r>
      <w:r w:rsidRPr="008B0C0C">
        <w:rPr>
          <w:rFonts w:eastAsia="Times New Roman" w:cs="Times New Roman"/>
          <w:szCs w:val="28"/>
          <w:lang w:eastAsia="ru-RU"/>
        </w:rPr>
        <w:t xml:space="preserve">%, </w:t>
      </w:r>
      <w:r>
        <w:rPr>
          <w:rFonts w:eastAsia="Times New Roman" w:cs="Times New Roman"/>
          <w:szCs w:val="28"/>
          <w:lang w:val="en-US" w:eastAsia="ru-RU"/>
        </w:rPr>
        <w:t>Windows</w:t>
      </w:r>
      <w:r w:rsidRPr="008B0C0C">
        <w:rPr>
          <w:rFonts w:eastAsia="Times New Roman" w:cs="Times New Roman"/>
          <w:szCs w:val="28"/>
          <w:lang w:eastAsia="ru-RU"/>
        </w:rPr>
        <w:t xml:space="preserve"> 10 </w:t>
      </w:r>
      <w:r>
        <w:rPr>
          <w:rFonts w:eastAsia="Times New Roman" w:cs="Times New Roman"/>
          <w:szCs w:val="28"/>
          <w:lang w:eastAsia="ru-RU"/>
        </w:rPr>
        <w:t>–</w:t>
      </w:r>
      <w:r w:rsidRPr="008B0C0C">
        <w:rPr>
          <w:rFonts w:eastAsia="Times New Roman" w:cs="Times New Roman"/>
          <w:szCs w:val="28"/>
          <w:lang w:eastAsia="ru-RU"/>
        </w:rPr>
        <w:t xml:space="preserve"> 35%, </w:t>
      </w:r>
      <w:r>
        <w:rPr>
          <w:rFonts w:eastAsia="Times New Roman" w:cs="Times New Roman"/>
          <w:szCs w:val="28"/>
          <w:lang w:val="en-US" w:eastAsia="ru-RU"/>
        </w:rPr>
        <w:t>Windows</w:t>
      </w:r>
      <w:r w:rsidRPr="008B0C0C">
        <w:rPr>
          <w:rFonts w:eastAsia="Times New Roman" w:cs="Times New Roman"/>
          <w:szCs w:val="28"/>
          <w:lang w:eastAsia="ru-RU"/>
        </w:rPr>
        <w:t xml:space="preserve"> 8.1 </w:t>
      </w:r>
      <w:r>
        <w:rPr>
          <w:rFonts w:eastAsia="Times New Roman" w:cs="Times New Roman"/>
          <w:szCs w:val="28"/>
          <w:lang w:eastAsia="ru-RU"/>
        </w:rPr>
        <w:t>–</w:t>
      </w:r>
      <w:r w:rsidRPr="008B0C0C">
        <w:rPr>
          <w:rFonts w:eastAsia="Times New Roman" w:cs="Times New Roman"/>
          <w:szCs w:val="28"/>
          <w:lang w:eastAsia="ru-RU"/>
        </w:rPr>
        <w:t xml:space="preserve"> 9%)</w:t>
      </w:r>
      <w:r w:rsidRPr="00E14B7C">
        <w:rPr>
          <w:rFonts w:eastAsia="Times New Roman" w:cs="Times New Roman"/>
          <w:szCs w:val="28"/>
          <w:lang w:eastAsia="ru-RU"/>
        </w:rPr>
        <w:t>.</w:t>
      </w:r>
    </w:p>
    <w:p w:rsidR="007E54D7" w:rsidRPr="007E54D7" w:rsidRDefault="00F5711A" w:rsidP="007E54D7">
      <w:pPr>
        <w:spacing w:after="200" w:line="276" w:lineRule="auto"/>
        <w:rPr>
          <w:rFonts w:eastAsia="Times New Roman" w:cs="Times New Roman"/>
          <w:szCs w:val="28"/>
          <w:lang w:val="en-US"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>
            <wp:extent cx="6120130" cy="34480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ktopOS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E3C" w:rsidRPr="00BF37AB" w:rsidRDefault="00941DB6" w:rsidP="00287BAE">
      <w:pPr>
        <w:spacing w:after="200" w:line="276" w:lineRule="auto"/>
        <w:jc w:val="center"/>
        <w:rPr>
          <w:rFonts w:eastAsia="Times New Roman" w:cs="Times New Roman"/>
          <w:sz w:val="24"/>
          <w:szCs w:val="28"/>
          <w:lang w:eastAsia="ru-RU"/>
        </w:rPr>
      </w:pPr>
      <w:r w:rsidRPr="00941DB6">
        <w:rPr>
          <w:rFonts w:eastAsia="Times New Roman" w:cs="Times New Roman"/>
          <w:sz w:val="24"/>
          <w:szCs w:val="28"/>
          <w:lang w:eastAsia="ru-RU"/>
        </w:rPr>
        <w:t>Рисунок 3 — Доля операционных систем в настольных компьютерах и ноутбуках</w:t>
      </w:r>
      <w:r w:rsidR="00BF37AB" w:rsidRPr="00BF37AB">
        <w:rPr>
          <w:rFonts w:eastAsia="Times New Roman" w:cs="Times New Roman"/>
          <w:sz w:val="24"/>
          <w:szCs w:val="28"/>
          <w:lang w:eastAsia="ru-RU"/>
        </w:rPr>
        <w:t>.</w:t>
      </w:r>
    </w:p>
    <w:p w:rsidR="001C5CA1" w:rsidRPr="00083752" w:rsidRDefault="001C5CA1" w:rsidP="00083752">
      <w:pPr>
        <w:spacing w:after="0"/>
        <w:rPr>
          <w:rFonts w:eastAsia="Times New Roman" w:cs="Times New Roman"/>
          <w:szCs w:val="28"/>
          <w:lang w:eastAsia="ru-RU"/>
        </w:rPr>
      </w:pPr>
      <w:r w:rsidRPr="001C5CA1">
        <w:rPr>
          <w:rFonts w:eastAsia="Times New Roman" w:cs="Times New Roman"/>
          <w:szCs w:val="28"/>
          <w:lang w:eastAsia="ru-RU"/>
        </w:rPr>
        <w:tab/>
        <w:t xml:space="preserve">Таким образом, целевой </w:t>
      </w:r>
      <w:r>
        <w:rPr>
          <w:rFonts w:eastAsia="Times New Roman" w:cs="Times New Roman"/>
          <w:szCs w:val="28"/>
          <w:lang w:eastAsia="ru-RU"/>
        </w:rPr>
        <w:t>аудиторией программы являются</w:t>
      </w:r>
      <w:r w:rsidRPr="001C5CA1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>русскоязычные мужчины и женщины в возрасте от 18 лет использующие н</w:t>
      </w:r>
      <w:r w:rsidRPr="00083752">
        <w:rPr>
          <w:rFonts w:eastAsia="Times New Roman" w:cs="Times New Roman"/>
          <w:szCs w:val="28"/>
          <w:lang w:eastAsia="ru-RU"/>
        </w:rPr>
        <w:t>оутбуки</w:t>
      </w:r>
      <w:r w:rsidR="00BF72DB">
        <w:rPr>
          <w:rFonts w:eastAsia="Times New Roman" w:cs="Times New Roman"/>
          <w:szCs w:val="28"/>
          <w:lang w:eastAsia="ru-RU"/>
        </w:rPr>
        <w:t>-</w:t>
      </w:r>
      <w:proofErr w:type="spellStart"/>
      <w:r w:rsidR="00BF72DB">
        <w:rPr>
          <w:rFonts w:eastAsia="Times New Roman" w:cs="Times New Roman"/>
          <w:szCs w:val="28"/>
          <w:lang w:eastAsia="ru-RU"/>
        </w:rPr>
        <w:t>трансформеры</w:t>
      </w:r>
      <w:proofErr w:type="spellEnd"/>
      <w:r w:rsidR="00083752">
        <w:rPr>
          <w:rFonts w:eastAsia="Times New Roman" w:cs="Times New Roman"/>
          <w:szCs w:val="28"/>
          <w:lang w:eastAsia="ru-RU"/>
        </w:rPr>
        <w:t xml:space="preserve"> </w:t>
      </w:r>
      <w:r w:rsidRPr="00083752">
        <w:rPr>
          <w:rFonts w:eastAsia="Times New Roman" w:cs="Times New Roman"/>
          <w:szCs w:val="28"/>
          <w:lang w:eastAsia="ru-RU"/>
        </w:rPr>
        <w:t xml:space="preserve">с операционной системой </w:t>
      </w:r>
      <w:r w:rsidRPr="00083752">
        <w:rPr>
          <w:rFonts w:eastAsia="Times New Roman" w:cs="Times New Roman"/>
          <w:szCs w:val="28"/>
          <w:lang w:val="en-US" w:eastAsia="ru-RU"/>
        </w:rPr>
        <w:t>Windows</w:t>
      </w:r>
      <w:r w:rsidR="00A65BAF">
        <w:rPr>
          <w:rFonts w:eastAsia="Times New Roman" w:cs="Times New Roman"/>
          <w:szCs w:val="28"/>
          <w:lang w:eastAsia="ru-RU"/>
        </w:rPr>
        <w:t xml:space="preserve"> </w:t>
      </w:r>
      <w:r w:rsidR="00A65BAF" w:rsidRPr="00A65BAF">
        <w:rPr>
          <w:rFonts w:eastAsia="Times New Roman" w:cs="Times New Roman"/>
          <w:szCs w:val="28"/>
          <w:lang w:eastAsia="ru-RU"/>
        </w:rPr>
        <w:t xml:space="preserve">7 </w:t>
      </w:r>
      <w:r w:rsidR="00A65BAF">
        <w:rPr>
          <w:rFonts w:eastAsia="Times New Roman" w:cs="Times New Roman"/>
          <w:szCs w:val="28"/>
          <w:lang w:eastAsia="ru-RU"/>
        </w:rPr>
        <w:t>и выше</w:t>
      </w:r>
      <w:r w:rsidR="00C6115A" w:rsidRPr="00C6115A">
        <w:rPr>
          <w:rFonts w:eastAsia="Times New Roman" w:cs="Times New Roman"/>
          <w:szCs w:val="28"/>
          <w:lang w:eastAsia="ru-RU"/>
        </w:rPr>
        <w:t>,</w:t>
      </w:r>
      <w:r w:rsidR="00C6115A">
        <w:rPr>
          <w:rFonts w:eastAsia="Times New Roman" w:cs="Times New Roman"/>
          <w:szCs w:val="28"/>
          <w:lang w:eastAsia="ru-RU"/>
        </w:rPr>
        <w:t xml:space="preserve"> </w:t>
      </w:r>
      <w:r w:rsidR="00C6115A">
        <w:rPr>
          <w:rFonts w:eastAsia="Times New Roman" w:cs="Times New Roman"/>
          <w:szCs w:val="28"/>
          <w:lang w:val="en-US" w:eastAsia="ru-RU"/>
        </w:rPr>
        <w:t>OS</w:t>
      </w:r>
      <w:r w:rsidR="00C6115A" w:rsidRPr="00C6115A">
        <w:rPr>
          <w:rFonts w:eastAsia="Times New Roman" w:cs="Times New Roman"/>
          <w:szCs w:val="28"/>
          <w:lang w:eastAsia="ru-RU"/>
        </w:rPr>
        <w:t xml:space="preserve"> </w:t>
      </w:r>
      <w:r w:rsidR="00C6115A">
        <w:rPr>
          <w:rFonts w:eastAsia="Times New Roman" w:cs="Times New Roman"/>
          <w:szCs w:val="28"/>
          <w:lang w:val="en-US" w:eastAsia="ru-RU"/>
        </w:rPr>
        <w:t>X</w:t>
      </w:r>
      <w:r w:rsidR="00C6115A" w:rsidRPr="00C6115A">
        <w:rPr>
          <w:rFonts w:eastAsia="Times New Roman" w:cs="Times New Roman"/>
          <w:szCs w:val="28"/>
          <w:lang w:eastAsia="ru-RU"/>
        </w:rPr>
        <w:t xml:space="preserve">, </w:t>
      </w:r>
      <w:r w:rsidR="00C6115A">
        <w:rPr>
          <w:rFonts w:eastAsia="Times New Roman" w:cs="Times New Roman"/>
          <w:szCs w:val="28"/>
          <w:lang w:val="en-US" w:eastAsia="ru-RU"/>
        </w:rPr>
        <w:t>Linux</w:t>
      </w:r>
      <w:r w:rsidR="00C6115A" w:rsidRPr="00C6115A">
        <w:rPr>
          <w:rFonts w:eastAsia="Times New Roman" w:cs="Times New Roman"/>
          <w:szCs w:val="28"/>
          <w:lang w:eastAsia="ru-RU"/>
        </w:rPr>
        <w:t xml:space="preserve">, </w:t>
      </w:r>
      <w:r w:rsidR="00C6115A">
        <w:rPr>
          <w:rFonts w:eastAsia="Times New Roman" w:cs="Times New Roman"/>
          <w:szCs w:val="28"/>
          <w:lang w:val="en-US" w:eastAsia="ru-RU"/>
        </w:rPr>
        <w:t>Chrome</w:t>
      </w:r>
      <w:r w:rsidR="00C6115A" w:rsidRPr="00C6115A">
        <w:rPr>
          <w:rFonts w:eastAsia="Times New Roman" w:cs="Times New Roman"/>
          <w:szCs w:val="28"/>
          <w:lang w:eastAsia="ru-RU"/>
        </w:rPr>
        <w:t xml:space="preserve"> </w:t>
      </w:r>
      <w:r w:rsidR="00C6115A">
        <w:rPr>
          <w:rFonts w:eastAsia="Times New Roman" w:cs="Times New Roman"/>
          <w:szCs w:val="28"/>
          <w:lang w:val="en-US" w:eastAsia="ru-RU"/>
        </w:rPr>
        <w:t>OS</w:t>
      </w:r>
      <w:r w:rsidR="00083752">
        <w:rPr>
          <w:rFonts w:eastAsia="Times New Roman" w:cs="Times New Roman"/>
          <w:szCs w:val="28"/>
          <w:lang w:eastAsia="ru-RU"/>
        </w:rPr>
        <w:t xml:space="preserve">, </w:t>
      </w:r>
      <w:r w:rsidR="00C6115A">
        <w:rPr>
          <w:rFonts w:eastAsia="Times New Roman" w:cs="Times New Roman"/>
          <w:szCs w:val="28"/>
          <w:lang w:eastAsia="ru-RU"/>
        </w:rPr>
        <w:t xml:space="preserve">и планшеты с операционной системой </w:t>
      </w:r>
      <w:proofErr w:type="spellStart"/>
      <w:r w:rsidR="00083752">
        <w:rPr>
          <w:rFonts w:eastAsia="Times New Roman" w:cs="Times New Roman"/>
          <w:szCs w:val="28"/>
          <w:lang w:val="en-US" w:eastAsia="ru-RU"/>
        </w:rPr>
        <w:t>iOS</w:t>
      </w:r>
      <w:proofErr w:type="spellEnd"/>
      <w:r w:rsidR="00083752" w:rsidRPr="00083752">
        <w:rPr>
          <w:rFonts w:eastAsia="Times New Roman" w:cs="Times New Roman"/>
          <w:szCs w:val="28"/>
          <w:lang w:eastAsia="ru-RU"/>
        </w:rPr>
        <w:t xml:space="preserve"> </w:t>
      </w:r>
      <w:r w:rsidR="00A65BAF">
        <w:rPr>
          <w:rFonts w:eastAsia="Times New Roman" w:cs="Times New Roman"/>
          <w:szCs w:val="28"/>
          <w:lang w:eastAsia="ru-RU"/>
        </w:rPr>
        <w:t xml:space="preserve">11.4 и выше, </w:t>
      </w:r>
      <w:r w:rsidR="00083752">
        <w:rPr>
          <w:rFonts w:eastAsia="Times New Roman" w:cs="Times New Roman"/>
          <w:szCs w:val="28"/>
          <w:lang w:eastAsia="ru-RU"/>
        </w:rPr>
        <w:t xml:space="preserve">и </w:t>
      </w:r>
      <w:r w:rsidR="00083752">
        <w:rPr>
          <w:rFonts w:eastAsia="Times New Roman" w:cs="Times New Roman"/>
          <w:szCs w:val="28"/>
          <w:lang w:val="en-US" w:eastAsia="ru-RU"/>
        </w:rPr>
        <w:t>Android</w:t>
      </w:r>
      <w:r w:rsidR="00A65BAF">
        <w:rPr>
          <w:rFonts w:eastAsia="Times New Roman" w:cs="Times New Roman"/>
          <w:szCs w:val="28"/>
          <w:lang w:eastAsia="ru-RU"/>
        </w:rPr>
        <w:t xml:space="preserve"> 4.4 и выше</w:t>
      </w:r>
      <w:r w:rsidRPr="00083752">
        <w:rPr>
          <w:rFonts w:eastAsia="Times New Roman" w:cs="Times New Roman"/>
          <w:szCs w:val="28"/>
          <w:lang w:eastAsia="ru-RU"/>
        </w:rPr>
        <w:t>.</w:t>
      </w:r>
    </w:p>
    <w:p w:rsidR="00BF72DB" w:rsidRDefault="00083752" w:rsidP="00BF37AB">
      <w:pPr>
        <w:pStyle w:val="a8"/>
        <w:numPr>
          <w:ilvl w:val="1"/>
          <w:numId w:val="16"/>
        </w:numPr>
        <w:spacing w:after="0"/>
        <w:rPr>
          <w:rFonts w:eastAsia="Times New Roman" w:cs="Times New Roman"/>
          <w:sz w:val="32"/>
          <w:szCs w:val="28"/>
          <w:lang w:eastAsia="ru-RU"/>
        </w:rPr>
      </w:pPr>
      <w:r w:rsidRPr="00083752">
        <w:rPr>
          <w:rFonts w:cs="Times New Roman"/>
          <w:sz w:val="32"/>
          <w:szCs w:val="28"/>
        </w:rPr>
        <w:t>Программно-аппаратная платформа</w:t>
      </w:r>
    </w:p>
    <w:p w:rsidR="006B0C02" w:rsidRDefault="00BF72DB" w:rsidP="006B0C02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BF72DB">
        <w:rPr>
          <w:rFonts w:eastAsia="Times New Roman" w:cs="Times New Roman"/>
          <w:szCs w:val="28"/>
          <w:lang w:eastAsia="ru-RU"/>
        </w:rPr>
        <w:t>Компьютерная платформа — в общем смысле, это любая существующая среда выполнения, в которой должен выполняться вновь разрабатываемый фрагмент программного обеспечения или объектный модуль с учётом накладываемых этой средой ограничений и предоставляемых возможностей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BF72DB">
        <w:rPr>
          <w:rFonts w:eastAsia="Times New Roman" w:cs="Times New Roman"/>
          <w:szCs w:val="28"/>
          <w:lang w:eastAsia="ru-RU"/>
        </w:rPr>
        <w:t>[4].</w:t>
      </w:r>
      <w:r w:rsidR="006B0C02">
        <w:rPr>
          <w:rFonts w:eastAsia="Times New Roman" w:cs="Times New Roman"/>
          <w:szCs w:val="28"/>
          <w:lang w:eastAsia="ru-RU"/>
        </w:rPr>
        <w:t xml:space="preserve"> </w:t>
      </w:r>
    </w:p>
    <w:p w:rsidR="00903FA0" w:rsidRPr="00FD58FC" w:rsidRDefault="006B0C02" w:rsidP="00903FA0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lastRenderedPageBreak/>
        <w:tab/>
      </w:r>
      <w:proofErr w:type="gramStart"/>
      <w:r>
        <w:rPr>
          <w:rFonts w:eastAsia="Times New Roman" w:cs="Times New Roman"/>
          <w:szCs w:val="28"/>
          <w:lang w:eastAsia="ru-RU"/>
        </w:rPr>
        <w:t>Аппаратная платформа представляет собой н</w:t>
      </w:r>
      <w:r w:rsidRPr="006B0C02">
        <w:rPr>
          <w:rFonts w:eastAsia="Times New Roman" w:cs="Times New Roman"/>
          <w:szCs w:val="28"/>
          <w:lang w:eastAsia="ru-RU"/>
        </w:rPr>
        <w:t xml:space="preserve">ижний слой многоуровневой организации вычислительной системы (аппаратура, операционная система, прикладное программное обеспечение), на который опираются </w:t>
      </w:r>
      <w:r w:rsidR="00A65BAF">
        <w:rPr>
          <w:rFonts w:eastAsia="Times New Roman" w:cs="Times New Roman"/>
          <w:szCs w:val="28"/>
          <w:lang w:eastAsia="ru-RU"/>
        </w:rPr>
        <w:t>операционная система</w:t>
      </w:r>
      <w:r w:rsidRPr="006B0C02">
        <w:rPr>
          <w:rFonts w:eastAsia="Times New Roman" w:cs="Times New Roman"/>
          <w:szCs w:val="28"/>
          <w:lang w:eastAsia="ru-RU"/>
        </w:rPr>
        <w:t xml:space="preserve"> и прикладное </w:t>
      </w:r>
      <w:r w:rsidR="00A65BAF">
        <w:rPr>
          <w:rFonts w:eastAsia="Times New Roman" w:cs="Times New Roman"/>
          <w:szCs w:val="28"/>
          <w:lang w:eastAsia="ru-RU"/>
        </w:rPr>
        <w:t>программное обеспечение</w:t>
      </w:r>
      <w:r w:rsidRPr="006B0C02">
        <w:rPr>
          <w:rFonts w:eastAsia="Times New Roman" w:cs="Times New Roman"/>
          <w:szCs w:val="28"/>
          <w:lang w:eastAsia="ru-RU"/>
        </w:rPr>
        <w:t>.</w:t>
      </w:r>
      <w:proofErr w:type="gramEnd"/>
      <w:r w:rsidRPr="006B0C02">
        <w:rPr>
          <w:rFonts w:eastAsia="Times New Roman" w:cs="Times New Roman"/>
          <w:szCs w:val="28"/>
          <w:lang w:eastAsia="ru-RU"/>
        </w:rPr>
        <w:t xml:space="preserve"> Аппаратные платформы отличаются друг от друга архитектурой центрального процессора и используемыми шинами связи </w:t>
      </w:r>
      <w:r w:rsidR="007C46BA">
        <w:rPr>
          <w:rFonts w:eastAsia="Times New Roman" w:cs="Times New Roman"/>
          <w:szCs w:val="28"/>
          <w:lang w:eastAsia="ru-RU"/>
        </w:rPr>
        <w:t>между элементами</w:t>
      </w:r>
      <w:r w:rsidRPr="006B0C02">
        <w:rPr>
          <w:rFonts w:eastAsia="Times New Roman" w:cs="Times New Roman"/>
          <w:szCs w:val="28"/>
          <w:lang w:eastAsia="ru-RU"/>
        </w:rPr>
        <w:t>. Каждой аппаратной платформе соответствуют совместимые с ней операционные системы и прикладные программы, которые могут на ней</w:t>
      </w:r>
      <w:r w:rsidRPr="00903FA0">
        <w:rPr>
          <w:rFonts w:eastAsia="Times New Roman" w:cs="Times New Roman"/>
          <w:szCs w:val="28"/>
          <w:lang w:eastAsia="ru-RU"/>
        </w:rPr>
        <w:t xml:space="preserve"> запускаться. </w:t>
      </w:r>
    </w:p>
    <w:p w:rsidR="00903FA0" w:rsidRPr="00903FA0" w:rsidRDefault="00903FA0" w:rsidP="00903FA0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903FA0">
        <w:rPr>
          <w:rFonts w:eastAsia="Times New Roman" w:cs="Times New Roman"/>
          <w:szCs w:val="28"/>
          <w:lang w:eastAsia="ru-RU"/>
        </w:rPr>
        <w:t xml:space="preserve">Программная платформа представляет собой общую организацию исполнения прикладных программ, задавая, например, порядок запуска программы, схему использования ею адресного пространства, зафиксированные в архитектуре операционной системы плюс API на уровне операционной системы. </w:t>
      </w:r>
    </w:p>
    <w:p w:rsidR="00A94AC0" w:rsidRDefault="00903FA0" w:rsidP="00FF2513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903FA0">
        <w:rPr>
          <w:rFonts w:eastAsia="Times New Roman" w:cs="Times New Roman"/>
          <w:szCs w:val="28"/>
          <w:lang w:eastAsia="ru-RU"/>
        </w:rPr>
        <w:t xml:space="preserve">Для улучшения качества программы, ее безопасности и увеличения </w:t>
      </w:r>
      <w:r w:rsidR="00A65BAF">
        <w:rPr>
          <w:rFonts w:eastAsia="Times New Roman" w:cs="Times New Roman"/>
          <w:szCs w:val="28"/>
          <w:lang w:eastAsia="ru-RU"/>
        </w:rPr>
        <w:t xml:space="preserve">ее </w:t>
      </w:r>
      <w:r w:rsidRPr="00903FA0">
        <w:rPr>
          <w:rFonts w:eastAsia="Times New Roman" w:cs="Times New Roman"/>
          <w:szCs w:val="28"/>
          <w:lang w:eastAsia="ru-RU"/>
        </w:rPr>
        <w:t xml:space="preserve">возможностей, мы будем использовать привязку к </w:t>
      </w:r>
      <w:r>
        <w:rPr>
          <w:rFonts w:eastAsia="Times New Roman" w:cs="Times New Roman"/>
          <w:szCs w:val="28"/>
          <w:lang w:eastAsia="ru-RU"/>
        </w:rPr>
        <w:t>конкретным программным платформам</w:t>
      </w:r>
      <w:r w:rsidRPr="00903FA0">
        <w:rPr>
          <w:rFonts w:eastAsia="Times New Roman" w:cs="Times New Roman"/>
          <w:szCs w:val="28"/>
          <w:lang w:eastAsia="ru-RU"/>
        </w:rPr>
        <w:t>.</w:t>
      </w:r>
      <w:r w:rsidR="00A65BAF">
        <w:rPr>
          <w:rFonts w:eastAsia="Times New Roman" w:cs="Times New Roman"/>
          <w:szCs w:val="28"/>
          <w:lang w:eastAsia="ru-RU"/>
        </w:rPr>
        <w:t xml:space="preserve"> Однако существует иной подход при </w:t>
      </w:r>
      <w:r w:rsidR="00A94AC0">
        <w:rPr>
          <w:rFonts w:eastAsia="Times New Roman" w:cs="Times New Roman"/>
          <w:szCs w:val="28"/>
          <w:lang w:eastAsia="ru-RU"/>
        </w:rPr>
        <w:t>разработке программного обеспечения, использующий сторонние инструменты и би</w:t>
      </w:r>
      <w:r w:rsidR="00A94AC0" w:rsidRPr="00A94AC0">
        <w:rPr>
          <w:rFonts w:eastAsia="Times New Roman" w:cs="Times New Roman"/>
          <w:szCs w:val="28"/>
          <w:lang w:eastAsia="ru-RU"/>
        </w:rPr>
        <w:t xml:space="preserve">блиотеки. Способность программного обеспечения работать более чем на одной </w:t>
      </w:r>
      <w:r w:rsidR="00A42A36">
        <w:rPr>
          <w:rFonts w:eastAsia="Times New Roman" w:cs="Times New Roman"/>
          <w:szCs w:val="28"/>
          <w:lang w:eastAsia="ru-RU"/>
        </w:rPr>
        <w:t xml:space="preserve">аппаратной платформе или </w:t>
      </w:r>
      <w:r w:rsidR="00A94AC0" w:rsidRPr="00A94AC0">
        <w:rPr>
          <w:rFonts w:eastAsia="Times New Roman" w:cs="Times New Roman"/>
          <w:szCs w:val="28"/>
          <w:lang w:eastAsia="ru-RU"/>
        </w:rPr>
        <w:t>операционной системе называется кроссплатформенностью</w:t>
      </w:r>
      <w:r w:rsidR="00A94AC0">
        <w:rPr>
          <w:rFonts w:eastAsia="Times New Roman" w:cs="Times New Roman"/>
          <w:szCs w:val="28"/>
          <w:lang w:eastAsia="ru-RU"/>
        </w:rPr>
        <w:t>. Она достигается благодаря кроссплатформенным стандартизованным библиотекам</w:t>
      </w:r>
      <w:r w:rsidR="00A94AC0" w:rsidRPr="00A94AC0">
        <w:rPr>
          <w:rFonts w:eastAsia="Times New Roman" w:cs="Times New Roman"/>
          <w:szCs w:val="28"/>
          <w:lang w:eastAsia="ru-RU"/>
        </w:rPr>
        <w:t xml:space="preserve"> среды выполнения. В частности, стандартом стала</w:t>
      </w:r>
      <w:r w:rsidR="00A94AC0">
        <w:rPr>
          <w:rFonts w:eastAsia="Times New Roman" w:cs="Times New Roman"/>
          <w:szCs w:val="28"/>
          <w:lang w:eastAsia="ru-RU"/>
        </w:rPr>
        <w:t xml:space="preserve"> библиотека языка Си</w:t>
      </w:r>
      <w:r w:rsidR="00A94AC0" w:rsidRPr="00A94AC0">
        <w:rPr>
          <w:rFonts w:eastAsia="Times New Roman" w:cs="Times New Roman"/>
          <w:szCs w:val="28"/>
          <w:lang w:eastAsia="ru-RU"/>
        </w:rPr>
        <w:t xml:space="preserve">. Из крупных кроссплатформенных библиотек —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Qt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GTK+, FLTK, STL,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Boost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OpenGL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SDL,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OpenAL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OpenCL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>.</w:t>
      </w:r>
      <w:r w:rsidR="00FF2513">
        <w:rPr>
          <w:rFonts w:eastAsia="Times New Roman" w:cs="Times New Roman"/>
          <w:szCs w:val="28"/>
          <w:lang w:eastAsia="ru-RU"/>
        </w:rPr>
        <w:t xml:space="preserve"> </w:t>
      </w:r>
      <w:r w:rsidR="00A94AC0">
        <w:rPr>
          <w:rFonts w:eastAsia="Times New Roman" w:cs="Times New Roman"/>
          <w:szCs w:val="28"/>
          <w:lang w:eastAsia="ru-RU"/>
        </w:rPr>
        <w:t>Также, к</w:t>
      </w:r>
      <w:r w:rsidR="00A94AC0" w:rsidRPr="00A94AC0">
        <w:rPr>
          <w:rFonts w:eastAsia="Times New Roman" w:cs="Times New Roman"/>
          <w:szCs w:val="28"/>
          <w:lang w:eastAsia="ru-RU"/>
        </w:rPr>
        <w:t>россплатформенными можно назвать большинство современных высокоуровневых языков программи</w:t>
      </w:r>
      <w:r w:rsidR="00050330">
        <w:rPr>
          <w:rFonts w:eastAsia="Times New Roman" w:cs="Times New Roman"/>
          <w:szCs w:val="28"/>
          <w:lang w:eastAsia="ru-RU"/>
        </w:rPr>
        <w:t xml:space="preserve">рования. Например, C, С++, </w:t>
      </w:r>
      <w:proofErr w:type="spellStart"/>
      <w:r w:rsidR="00050330">
        <w:rPr>
          <w:rFonts w:eastAsia="Times New Roman" w:cs="Times New Roman"/>
          <w:szCs w:val="28"/>
          <w:lang w:eastAsia="ru-RU"/>
        </w:rPr>
        <w:t>Free</w:t>
      </w:r>
      <w:r w:rsidR="00A94AC0" w:rsidRPr="00A94AC0">
        <w:rPr>
          <w:rFonts w:eastAsia="Times New Roman" w:cs="Times New Roman"/>
          <w:szCs w:val="28"/>
          <w:lang w:eastAsia="ru-RU"/>
        </w:rPr>
        <w:t>Pascal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FreeBASIC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PureBasic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 — кроссплатформенные языки на уровне компиляции, то есть для этих языков есть компиляторы под различные платформы. Это позволяет — при надлежащем качестве кода — не переписывать основной движок программы, меняются только особые </w:t>
      </w:r>
      <w:proofErr w:type="spellStart"/>
      <w:r w:rsidR="00A94AC0" w:rsidRPr="00A94AC0">
        <w:rPr>
          <w:rFonts w:eastAsia="Times New Roman" w:cs="Times New Roman"/>
          <w:szCs w:val="28"/>
          <w:lang w:eastAsia="ru-RU"/>
        </w:rPr>
        <w:t>системозависимые</w:t>
      </w:r>
      <w:proofErr w:type="spellEnd"/>
      <w:r w:rsidR="00A94AC0" w:rsidRPr="00A94AC0">
        <w:rPr>
          <w:rFonts w:eastAsia="Times New Roman" w:cs="Times New Roman"/>
          <w:szCs w:val="28"/>
          <w:lang w:eastAsia="ru-RU"/>
        </w:rPr>
        <w:t xml:space="preserve"> части.</w:t>
      </w:r>
    </w:p>
    <w:p w:rsidR="00AF42B0" w:rsidRPr="00FD58FC" w:rsidRDefault="0026072C" w:rsidP="009E2D41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lastRenderedPageBreak/>
        <w:tab/>
      </w:r>
      <w:r w:rsidR="00FF2513">
        <w:rPr>
          <w:rFonts w:eastAsia="Times New Roman" w:cs="Times New Roman"/>
          <w:szCs w:val="28"/>
          <w:lang w:eastAsia="ru-RU"/>
        </w:rPr>
        <w:t>Кроме того, существуют интерпретируемые языки, одним из основных преимуществ которых является кроссплатформенность</w:t>
      </w:r>
      <w:r w:rsidR="00A42A36">
        <w:rPr>
          <w:rFonts w:eastAsia="Times New Roman" w:cs="Times New Roman"/>
          <w:szCs w:val="28"/>
          <w:lang w:eastAsia="ru-RU"/>
        </w:rPr>
        <w:t xml:space="preserve"> </w:t>
      </w:r>
      <w:r w:rsidR="00A42A36" w:rsidRPr="00A42A36">
        <w:rPr>
          <w:rFonts w:eastAsia="Times New Roman" w:cs="Times New Roman"/>
          <w:szCs w:val="28"/>
          <w:lang w:eastAsia="ru-RU"/>
        </w:rPr>
        <w:t>[5]</w:t>
      </w:r>
      <w:r w:rsidR="00FF2513">
        <w:rPr>
          <w:rFonts w:eastAsia="Times New Roman" w:cs="Times New Roman"/>
          <w:szCs w:val="28"/>
          <w:lang w:eastAsia="ru-RU"/>
        </w:rPr>
        <w:t xml:space="preserve">. Для запуска программы на интерпретируемом языке программирования, необходима среда выполнения. Среда выполнения </w:t>
      </w:r>
      <w:r w:rsidR="00FF2513" w:rsidRPr="00FF2513">
        <w:rPr>
          <w:rFonts w:eastAsia="Times New Roman" w:cs="Times New Roman"/>
          <w:szCs w:val="28"/>
          <w:lang w:eastAsia="ru-RU"/>
        </w:rPr>
        <w:t xml:space="preserve">— вычислительное окружение, необходимое для выполнения компьютерной программы и доступное во время выполнения компьютерной программы. </w:t>
      </w:r>
      <w:proofErr w:type="gramStart"/>
      <w:r w:rsidRPr="0026072C">
        <w:rPr>
          <w:rFonts w:eastAsia="Times New Roman" w:cs="Times New Roman"/>
          <w:szCs w:val="28"/>
          <w:lang w:eastAsia="ru-RU"/>
        </w:rPr>
        <w:t>Взаимодействие со средой выполнения для интерпретируемых языков программирования реализуется непосредственно в интерпретаторе, обеспечивающим взаимодействие конструкций языка с окружением, в котором он запущен.</w:t>
      </w:r>
      <w:proofErr w:type="gramEnd"/>
      <w:r>
        <w:rPr>
          <w:rFonts w:eastAsia="Times New Roman" w:cs="Times New Roman"/>
          <w:szCs w:val="28"/>
          <w:lang w:eastAsia="ru-RU"/>
        </w:rPr>
        <w:t xml:space="preserve"> </w:t>
      </w:r>
      <w:r w:rsidRPr="0026072C">
        <w:rPr>
          <w:rFonts w:eastAsia="Times New Roman" w:cs="Times New Roman"/>
          <w:szCs w:val="28"/>
          <w:lang w:eastAsia="ru-RU"/>
        </w:rPr>
        <w:t>Основным недостатком</w:t>
      </w:r>
      <w:r>
        <w:rPr>
          <w:rFonts w:eastAsia="Times New Roman" w:cs="Times New Roman"/>
          <w:szCs w:val="28"/>
          <w:lang w:eastAsia="ru-RU"/>
        </w:rPr>
        <w:t xml:space="preserve"> интерпретируемых языков программирования</w:t>
      </w:r>
      <w:r w:rsidRPr="0026072C">
        <w:rPr>
          <w:rFonts w:eastAsia="Times New Roman" w:cs="Times New Roman"/>
          <w:szCs w:val="28"/>
          <w:lang w:eastAsia="ru-RU"/>
        </w:rPr>
        <w:t xml:space="preserve"> является более медленн</w:t>
      </w:r>
      <w:r w:rsidR="0071759C">
        <w:rPr>
          <w:rFonts w:eastAsia="Times New Roman" w:cs="Times New Roman"/>
          <w:szCs w:val="28"/>
          <w:lang w:eastAsia="ru-RU"/>
        </w:rPr>
        <w:t>ое выполнение программы [</w:t>
      </w:r>
      <w:r w:rsidR="0071759C" w:rsidRPr="0071759C">
        <w:rPr>
          <w:rFonts w:eastAsia="Times New Roman" w:cs="Times New Roman"/>
          <w:szCs w:val="28"/>
          <w:lang w:eastAsia="ru-RU"/>
        </w:rPr>
        <w:t>6</w:t>
      </w:r>
      <w:r w:rsidRPr="002607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с. 215]</w:t>
      </w:r>
      <w:r w:rsidRPr="0026072C">
        <w:rPr>
          <w:rFonts w:eastAsia="Times New Roman" w:cs="Times New Roman"/>
          <w:szCs w:val="28"/>
          <w:lang w:eastAsia="ru-RU"/>
        </w:rPr>
        <w:t xml:space="preserve"> по сравнению с выполнением программы, предварительно скомпилированной в машинный код. Например</w:t>
      </w:r>
      <w:r>
        <w:rPr>
          <w:rFonts w:eastAsia="Times New Roman" w:cs="Times New Roman"/>
          <w:szCs w:val="28"/>
          <w:lang w:eastAsia="ru-RU"/>
        </w:rPr>
        <w:t>,</w:t>
      </w:r>
      <w:r w:rsidRPr="0026072C">
        <w:rPr>
          <w:rFonts w:eastAsia="Times New Roman" w:cs="Times New Roman"/>
          <w:szCs w:val="28"/>
          <w:lang w:eastAsia="ru-RU"/>
        </w:rPr>
        <w:t xml:space="preserve"> выполнение PHP и </w:t>
      </w:r>
      <w:proofErr w:type="spellStart"/>
      <w:r w:rsidRPr="0026072C">
        <w:rPr>
          <w:rFonts w:eastAsia="Times New Roman" w:cs="Times New Roman"/>
          <w:szCs w:val="28"/>
          <w:lang w:eastAsia="ru-RU"/>
        </w:rPr>
        <w:t>Python</w:t>
      </w:r>
      <w:proofErr w:type="spellEnd"/>
      <w:r w:rsidRPr="0026072C">
        <w:rPr>
          <w:rFonts w:eastAsia="Times New Roman" w:cs="Times New Roman"/>
          <w:szCs w:val="28"/>
          <w:lang w:eastAsia="ru-RU"/>
        </w:rPr>
        <w:t xml:space="preserve"> может оказаться в более </w:t>
      </w:r>
      <w:r>
        <w:rPr>
          <w:rFonts w:eastAsia="Times New Roman" w:cs="Times New Roman"/>
          <w:szCs w:val="28"/>
          <w:lang w:eastAsia="ru-RU"/>
        </w:rPr>
        <w:t>чем 100 раз медленнее,</w:t>
      </w:r>
      <w:r w:rsidR="00D73D75">
        <w:rPr>
          <w:rFonts w:eastAsia="Times New Roman" w:cs="Times New Roman"/>
          <w:szCs w:val="28"/>
          <w:lang w:eastAsia="ru-RU"/>
        </w:rPr>
        <w:t xml:space="preserve"> чем C++</w:t>
      </w:r>
      <w:r w:rsidRPr="0026072C">
        <w:rPr>
          <w:rFonts w:eastAsia="Times New Roman" w:cs="Times New Roman"/>
          <w:szCs w:val="28"/>
          <w:lang w:eastAsia="ru-RU"/>
        </w:rPr>
        <w:t xml:space="preserve"> </w:t>
      </w:r>
      <w:r w:rsidR="0071759C">
        <w:rPr>
          <w:rFonts w:eastAsia="Times New Roman" w:cs="Times New Roman"/>
          <w:szCs w:val="28"/>
          <w:lang w:eastAsia="ru-RU"/>
        </w:rPr>
        <w:t>[</w:t>
      </w:r>
      <w:r w:rsidR="0071759C" w:rsidRPr="0071759C">
        <w:rPr>
          <w:rFonts w:eastAsia="Times New Roman" w:cs="Times New Roman"/>
          <w:szCs w:val="28"/>
          <w:lang w:eastAsia="ru-RU"/>
        </w:rPr>
        <w:t>7</w:t>
      </w:r>
      <w:r w:rsidRPr="002607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val="en-US" w:eastAsia="ru-RU"/>
        </w:rPr>
        <w:t>c</w:t>
      </w:r>
      <w:r w:rsidRPr="0026072C">
        <w:rPr>
          <w:rFonts w:eastAsia="Times New Roman" w:cs="Times New Roman"/>
          <w:szCs w:val="28"/>
          <w:lang w:eastAsia="ru-RU"/>
        </w:rPr>
        <w:t>. 585]</w:t>
      </w:r>
      <w:r w:rsidR="00D73D75">
        <w:rPr>
          <w:rFonts w:eastAsia="Times New Roman" w:cs="Times New Roman"/>
          <w:szCs w:val="28"/>
          <w:lang w:eastAsia="ru-RU"/>
        </w:rPr>
        <w:t>.</w:t>
      </w:r>
      <w:r w:rsidRPr="0026072C">
        <w:rPr>
          <w:rFonts w:eastAsia="Times New Roman" w:cs="Times New Roman"/>
          <w:szCs w:val="28"/>
          <w:lang w:eastAsia="ru-RU"/>
        </w:rPr>
        <w:t xml:space="preserve"> Трансляция в байт-код и JIT-компиляция не решают этой проблемы полностью. Дополнительный слой интерпретатора или виртуальной машины замедляет выполнение программы и может требовать больше ресурсов. </w:t>
      </w:r>
    </w:p>
    <w:p w:rsidR="009E2D41" w:rsidRPr="009E2D41" w:rsidRDefault="009E2D41" w:rsidP="009E2D41">
      <w:pPr>
        <w:spacing w:after="0"/>
        <w:rPr>
          <w:rFonts w:eastAsia="Times New Roman" w:cs="Times New Roman"/>
          <w:szCs w:val="28"/>
          <w:lang w:eastAsia="ru-RU"/>
        </w:rPr>
      </w:pPr>
      <w:r w:rsidRPr="00FD58FC">
        <w:rPr>
          <w:rFonts w:eastAsia="Times New Roman" w:cs="Times New Roman"/>
          <w:szCs w:val="28"/>
          <w:lang w:eastAsia="ru-RU"/>
        </w:rPr>
        <w:tab/>
      </w:r>
      <w:r w:rsidR="00050330">
        <w:rPr>
          <w:rFonts w:eastAsia="Times New Roman" w:cs="Times New Roman"/>
          <w:szCs w:val="28"/>
          <w:lang w:eastAsia="ru-RU"/>
        </w:rPr>
        <w:t>Кроме того, н</w:t>
      </w:r>
      <w:r>
        <w:rPr>
          <w:rFonts w:eastAsia="Times New Roman" w:cs="Times New Roman"/>
          <w:szCs w:val="28"/>
          <w:lang w:eastAsia="ru-RU"/>
        </w:rPr>
        <w:t>а разных операционных системах</w:t>
      </w:r>
      <w:r w:rsidRPr="009E2D41">
        <w:rPr>
          <w:rFonts w:eastAsia="Times New Roman" w:cs="Times New Roman"/>
          <w:szCs w:val="28"/>
          <w:lang w:eastAsia="ru-RU"/>
        </w:rPr>
        <w:t xml:space="preserve"> — независимо от того, как технически достигнута работа в них — стандартные элементы интерфейса имеют разные размеры. Поэтому простое жёсткое позиционирование элементов интерфейса невозможно — под другой </w:t>
      </w:r>
      <w:r>
        <w:rPr>
          <w:rFonts w:eastAsia="Times New Roman" w:cs="Times New Roman"/>
          <w:szCs w:val="28"/>
          <w:lang w:eastAsia="ru-RU"/>
        </w:rPr>
        <w:t>операционной системой</w:t>
      </w:r>
      <w:r w:rsidRPr="009E2D41">
        <w:rPr>
          <w:rFonts w:eastAsia="Times New Roman" w:cs="Times New Roman"/>
          <w:szCs w:val="28"/>
          <w:lang w:eastAsia="ru-RU"/>
        </w:rPr>
        <w:t xml:space="preserve"> они могут налезать друг на друга.</w:t>
      </w:r>
      <w:r>
        <w:rPr>
          <w:rFonts w:eastAsia="Times New Roman" w:cs="Times New Roman"/>
          <w:szCs w:val="28"/>
          <w:lang w:eastAsia="ru-RU"/>
        </w:rPr>
        <w:t xml:space="preserve"> Существует несколько подходов для решения этой проблемы</w:t>
      </w:r>
      <w:r w:rsidRPr="009E2D41">
        <w:rPr>
          <w:rFonts w:eastAsia="Times New Roman" w:cs="Times New Roman"/>
          <w:szCs w:val="28"/>
          <w:lang w:eastAsia="ru-RU"/>
        </w:rPr>
        <w:t>:</w:t>
      </w:r>
    </w:p>
    <w:p w:rsidR="009E2D41" w:rsidRDefault="009E2D41" w:rsidP="009E2D41">
      <w:pPr>
        <w:pStyle w:val="a8"/>
        <w:numPr>
          <w:ilvl w:val="0"/>
          <w:numId w:val="17"/>
        </w:numPr>
        <w:spacing w:after="200"/>
        <w:rPr>
          <w:rFonts w:eastAsia="Times New Roman" w:cs="Times New Roman"/>
          <w:szCs w:val="28"/>
          <w:lang w:eastAsia="ru-RU"/>
        </w:rPr>
      </w:pPr>
      <w:r w:rsidRPr="009E2D41">
        <w:rPr>
          <w:rFonts w:eastAsia="Times New Roman" w:cs="Times New Roman"/>
          <w:szCs w:val="28"/>
          <w:lang w:eastAsia="ru-RU"/>
        </w:rPr>
        <w:t xml:space="preserve">Единый стиль, общий для всех ОС. Программы выглядят одинаково под всеми ОС. Так работают интерфейсные библиотеки </w:t>
      </w:r>
      <w:proofErr w:type="spellStart"/>
      <w:r w:rsidRPr="009E2D41">
        <w:rPr>
          <w:rFonts w:eastAsia="Times New Roman" w:cs="Times New Roman"/>
          <w:szCs w:val="28"/>
          <w:lang w:eastAsia="ru-RU"/>
        </w:rPr>
        <w:t>Java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 xml:space="preserve"> наподобие </w:t>
      </w:r>
      <w:proofErr w:type="spellStart"/>
      <w:r w:rsidRPr="009E2D41">
        <w:rPr>
          <w:rFonts w:eastAsia="Times New Roman" w:cs="Times New Roman"/>
          <w:szCs w:val="28"/>
          <w:lang w:eastAsia="ru-RU"/>
        </w:rPr>
        <w:t>Swing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>. Однако программе приходится иметь свои экранные шрифты, и их стиль может отличаться от стиля шрифтов операционной системы.</w:t>
      </w:r>
    </w:p>
    <w:p w:rsidR="009E2D41" w:rsidRPr="009E2D41" w:rsidRDefault="009E2D41" w:rsidP="009E2D41">
      <w:pPr>
        <w:pStyle w:val="a8"/>
        <w:numPr>
          <w:ilvl w:val="0"/>
          <w:numId w:val="17"/>
        </w:numPr>
        <w:spacing w:after="0"/>
        <w:rPr>
          <w:rFonts w:eastAsia="Times New Roman" w:cs="Times New Roman"/>
          <w:szCs w:val="28"/>
          <w:lang w:eastAsia="ru-RU"/>
        </w:rPr>
      </w:pPr>
      <w:proofErr w:type="spellStart"/>
      <w:r w:rsidRPr="009E2D41">
        <w:rPr>
          <w:rFonts w:eastAsia="Times New Roman" w:cs="Times New Roman"/>
          <w:szCs w:val="28"/>
          <w:lang w:eastAsia="ru-RU"/>
        </w:rPr>
        <w:t>Самоадаптирующийся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 xml:space="preserve"> интерфейс, подстраивающий сетку под реальные размеры элементов управления. Типичные примеры — </w:t>
      </w:r>
      <w:proofErr w:type="spellStart"/>
      <w:r w:rsidRPr="009E2D41">
        <w:rPr>
          <w:rFonts w:eastAsia="Times New Roman" w:cs="Times New Roman"/>
          <w:szCs w:val="28"/>
          <w:lang w:eastAsia="ru-RU"/>
        </w:rPr>
        <w:t>Qt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Pr="009E2D41">
        <w:rPr>
          <w:rFonts w:eastAsia="Times New Roman" w:cs="Times New Roman"/>
          <w:szCs w:val="28"/>
          <w:lang w:eastAsia="ru-RU"/>
        </w:rPr>
        <w:t>wxWidgets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>, XUL.</w:t>
      </w:r>
      <w:r>
        <w:rPr>
          <w:rFonts w:eastAsia="Times New Roman" w:cs="Times New Roman"/>
          <w:szCs w:val="28"/>
          <w:lang w:eastAsia="ru-RU"/>
        </w:rPr>
        <w:t xml:space="preserve"> Однако</w:t>
      </w:r>
      <w:proofErr w:type="gramStart"/>
      <w:r>
        <w:rPr>
          <w:rFonts w:eastAsia="Times New Roman" w:cs="Times New Roman"/>
          <w:szCs w:val="28"/>
          <w:lang w:eastAsia="ru-RU"/>
        </w:rPr>
        <w:t>,</w:t>
      </w:r>
      <w:proofErr w:type="gramEnd"/>
      <w:r w:rsidRPr="009E2D41">
        <w:rPr>
          <w:rFonts w:eastAsia="Times New Roman" w:cs="Times New Roman"/>
          <w:szCs w:val="28"/>
          <w:lang w:eastAsia="ru-RU"/>
        </w:rPr>
        <w:t xml:space="preserve"> чтобы собрать </w:t>
      </w:r>
      <w:proofErr w:type="spellStart"/>
      <w:r w:rsidRPr="009E2D41">
        <w:rPr>
          <w:rFonts w:eastAsia="Times New Roman" w:cs="Times New Roman"/>
          <w:szCs w:val="28"/>
          <w:lang w:eastAsia="ru-RU"/>
        </w:rPr>
        <w:t>самоадаптирующуюся</w:t>
      </w:r>
      <w:proofErr w:type="spellEnd"/>
      <w:r w:rsidRPr="009E2D41">
        <w:rPr>
          <w:rFonts w:eastAsia="Times New Roman" w:cs="Times New Roman"/>
          <w:szCs w:val="28"/>
          <w:lang w:eastAsia="ru-RU"/>
        </w:rPr>
        <w:t xml:space="preserve"> сетку, требуетс</w:t>
      </w:r>
      <w:r>
        <w:rPr>
          <w:rFonts w:eastAsia="Times New Roman" w:cs="Times New Roman"/>
          <w:szCs w:val="28"/>
          <w:lang w:eastAsia="ru-RU"/>
        </w:rPr>
        <w:t xml:space="preserve">я </w:t>
      </w:r>
      <w:r>
        <w:rPr>
          <w:rFonts w:eastAsia="Times New Roman" w:cs="Times New Roman"/>
          <w:szCs w:val="28"/>
          <w:lang w:eastAsia="ru-RU"/>
        </w:rPr>
        <w:lastRenderedPageBreak/>
        <w:t>квалифицированный программист. Кроме того</w:t>
      </w:r>
      <w:r w:rsidRPr="009E2D41">
        <w:rPr>
          <w:rFonts w:eastAsia="Times New Roman" w:cs="Times New Roman"/>
          <w:szCs w:val="28"/>
          <w:lang w:eastAsia="ru-RU"/>
        </w:rPr>
        <w:t xml:space="preserve"> затруднена плотная компоновка</w:t>
      </w:r>
      <w:r>
        <w:rPr>
          <w:rFonts w:eastAsia="Times New Roman" w:cs="Times New Roman"/>
          <w:szCs w:val="28"/>
          <w:lang w:eastAsia="ru-RU"/>
        </w:rPr>
        <w:t xml:space="preserve"> элементов</w:t>
      </w:r>
      <w:r w:rsidRPr="009E2D41">
        <w:rPr>
          <w:rFonts w:eastAsia="Times New Roman" w:cs="Times New Roman"/>
          <w:szCs w:val="28"/>
          <w:lang w:eastAsia="ru-RU"/>
        </w:rPr>
        <w:t>.</w:t>
      </w:r>
    </w:p>
    <w:p w:rsidR="009E2D41" w:rsidRDefault="00050330" w:rsidP="004A5B8C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="009E2D41" w:rsidRPr="009E2D41">
        <w:rPr>
          <w:rFonts w:eastAsia="Times New Roman" w:cs="Times New Roman"/>
          <w:szCs w:val="28"/>
          <w:lang w:eastAsia="ru-RU"/>
        </w:rPr>
        <w:t>В любом случае, под другими ОС требуется хотя бы минимальное тестирование, так как возможны ошибки компоновки.</w:t>
      </w:r>
    </w:p>
    <w:p w:rsidR="004A5B8C" w:rsidRDefault="004A5B8C" w:rsidP="0082618A">
      <w:pPr>
        <w:spacing w:after="0"/>
        <w:rPr>
          <w:rFonts w:eastAsia="Times New Roman" w:cs="Times New Roman"/>
          <w:szCs w:val="28"/>
          <w:lang w:val="en-US" w:eastAsia="ru-RU"/>
        </w:rPr>
      </w:pPr>
      <w:r>
        <w:rPr>
          <w:rFonts w:eastAsia="Times New Roman" w:cs="Times New Roman"/>
          <w:szCs w:val="28"/>
          <w:lang w:eastAsia="ru-RU"/>
        </w:rPr>
        <w:tab/>
        <w:t>Для разработки программ</w:t>
      </w:r>
      <w:r w:rsidRPr="004A5B8C">
        <w:rPr>
          <w:rFonts w:eastAsia="Times New Roman" w:cs="Times New Roman"/>
          <w:szCs w:val="28"/>
          <w:lang w:eastAsia="ru-RU"/>
        </w:rPr>
        <w:t xml:space="preserve"> </w:t>
      </w:r>
      <w:r w:rsidR="00B55348">
        <w:rPr>
          <w:rFonts w:eastAsia="Times New Roman" w:cs="Times New Roman"/>
          <w:szCs w:val="28"/>
          <w:lang w:eastAsia="ru-RU"/>
        </w:rPr>
        <w:t>под</w:t>
      </w:r>
      <w:r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4A5B8C">
        <w:rPr>
          <w:rFonts w:eastAsia="Times New Roman" w:cs="Times New Roman"/>
          <w:szCs w:val="28"/>
          <w:lang w:eastAsia="ru-RU"/>
        </w:rPr>
        <w:t>Mi</w:t>
      </w:r>
      <w:r>
        <w:rPr>
          <w:rFonts w:eastAsia="Times New Roman" w:cs="Times New Roman"/>
          <w:szCs w:val="28"/>
          <w:lang w:eastAsia="ru-RU"/>
        </w:rPr>
        <w:t>crosoft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8"/>
          <w:lang w:eastAsia="ru-RU"/>
        </w:rPr>
        <w:t>Windows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, используются </w:t>
      </w:r>
      <w:r w:rsidRPr="004A5B8C">
        <w:rPr>
          <w:rFonts w:eastAsia="Times New Roman" w:cs="Times New Roman"/>
          <w:szCs w:val="28"/>
          <w:lang w:eastAsia="ru-RU"/>
        </w:rPr>
        <w:t xml:space="preserve">комплекты разработки программного обеспечения от </w:t>
      </w:r>
      <w:proofErr w:type="spellStart"/>
      <w:r w:rsidRPr="004A5B8C">
        <w:rPr>
          <w:rFonts w:eastAsia="Times New Roman" w:cs="Times New Roman"/>
          <w:szCs w:val="28"/>
          <w:lang w:eastAsia="ru-RU"/>
        </w:rPr>
        <w:t>Microsoft</w:t>
      </w:r>
      <w:proofErr w:type="spellEnd"/>
      <w:r w:rsidRPr="004A5B8C">
        <w:rPr>
          <w:rFonts w:eastAsia="Times New Roman" w:cs="Times New Roman"/>
          <w:szCs w:val="28"/>
          <w:lang w:eastAsia="ru-RU"/>
        </w:rPr>
        <w:t>, которые содержат файлы заголовков, библиотеки, примеры, документацию и инструменты</w:t>
      </w:r>
      <w:r>
        <w:rPr>
          <w:rFonts w:eastAsia="Times New Roman" w:cs="Times New Roman"/>
          <w:szCs w:val="28"/>
          <w:lang w:eastAsia="ru-RU"/>
        </w:rPr>
        <w:t xml:space="preserve"> разработки. SDK для </w:t>
      </w:r>
      <w:proofErr w:type="spellStart"/>
      <w:r>
        <w:rPr>
          <w:rFonts w:eastAsia="Times New Roman" w:cs="Times New Roman"/>
          <w:szCs w:val="28"/>
          <w:lang w:eastAsia="ru-RU"/>
        </w:rPr>
        <w:t>Windows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доступен</w:t>
      </w:r>
      <w:r w:rsidRPr="004A5B8C">
        <w:rPr>
          <w:rFonts w:eastAsia="Times New Roman" w:cs="Times New Roman"/>
          <w:szCs w:val="28"/>
          <w:lang w:eastAsia="ru-RU"/>
        </w:rPr>
        <w:t xml:space="preserve"> бесплатно на </w:t>
      </w:r>
      <w:proofErr w:type="spellStart"/>
      <w:r w:rsidRPr="004A5B8C">
        <w:rPr>
          <w:rFonts w:eastAsia="Times New Roman" w:cs="Times New Roman"/>
          <w:szCs w:val="28"/>
          <w:lang w:eastAsia="ru-RU"/>
        </w:rPr>
        <w:t>Microsoft</w:t>
      </w:r>
      <w:proofErr w:type="spellEnd"/>
      <w:r w:rsidRPr="004A5B8C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4A5B8C">
        <w:rPr>
          <w:rFonts w:eastAsia="Times New Roman" w:cs="Times New Roman"/>
          <w:szCs w:val="28"/>
          <w:lang w:eastAsia="ru-RU"/>
        </w:rPr>
        <w:t>Download</w:t>
      </w:r>
      <w:proofErr w:type="spellEnd"/>
      <w:r w:rsidRPr="004A5B8C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4A5B8C">
        <w:rPr>
          <w:rFonts w:eastAsia="Times New Roman" w:cs="Times New Roman"/>
          <w:szCs w:val="28"/>
          <w:lang w:eastAsia="ru-RU"/>
        </w:rPr>
        <w:t>Center</w:t>
      </w:r>
      <w:proofErr w:type="spellEnd"/>
      <w:r>
        <w:rPr>
          <w:rFonts w:eastAsia="Times New Roman" w:cs="Times New Roman"/>
          <w:szCs w:val="28"/>
          <w:lang w:eastAsia="ru-RU"/>
        </w:rPr>
        <w:t>.</w:t>
      </w:r>
    </w:p>
    <w:p w:rsidR="004A5B8C" w:rsidRPr="005562CA" w:rsidRDefault="0082618A" w:rsidP="003F6093">
      <w:pPr>
        <w:spacing w:after="0"/>
      </w:pPr>
      <w:r>
        <w:rPr>
          <w:rFonts w:eastAsia="Times New Roman" w:cs="Times New Roman"/>
          <w:szCs w:val="28"/>
          <w:lang w:eastAsia="ru-RU"/>
        </w:rPr>
        <w:tab/>
      </w:r>
      <w:r w:rsidR="004A5B8C">
        <w:rPr>
          <w:rFonts w:eastAsia="Times New Roman" w:cs="Times New Roman"/>
          <w:szCs w:val="28"/>
          <w:lang w:eastAsia="ru-RU"/>
        </w:rPr>
        <w:t xml:space="preserve">Для разработки программ </w:t>
      </w:r>
      <w:r w:rsidR="00B55348">
        <w:rPr>
          <w:rFonts w:eastAsia="Times New Roman" w:cs="Times New Roman"/>
          <w:szCs w:val="28"/>
          <w:lang w:eastAsia="ru-RU"/>
        </w:rPr>
        <w:t>под</w:t>
      </w:r>
      <w:r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macOS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(она же </w:t>
      </w:r>
      <w:r>
        <w:rPr>
          <w:rFonts w:eastAsia="Times New Roman" w:cs="Times New Roman"/>
          <w:szCs w:val="28"/>
          <w:lang w:val="en-US" w:eastAsia="ru-RU"/>
        </w:rPr>
        <w:t>OS</w:t>
      </w:r>
      <w:r w:rsidRPr="0082618A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X</w:t>
      </w:r>
      <w:r w:rsidRPr="0082618A">
        <w:rPr>
          <w:rFonts w:eastAsia="Times New Roman" w:cs="Times New Roman"/>
          <w:szCs w:val="28"/>
          <w:lang w:eastAsia="ru-RU"/>
        </w:rPr>
        <w:t xml:space="preserve">) </w:t>
      </w:r>
      <w:r>
        <w:rPr>
          <w:rFonts w:eastAsia="Times New Roman" w:cs="Times New Roman"/>
          <w:szCs w:val="28"/>
          <w:lang w:eastAsia="ru-RU"/>
        </w:rPr>
        <w:t xml:space="preserve">можно использовать </w:t>
      </w:r>
      <w:r w:rsidRPr="0082618A">
        <w:rPr>
          <w:rFonts w:eastAsia="Times New Roman" w:cs="Times New Roman"/>
          <w:szCs w:val="28"/>
          <w:lang w:eastAsia="ru-RU"/>
        </w:rPr>
        <w:t>один</w:t>
      </w:r>
      <w:r>
        <w:rPr>
          <w:rFonts w:eastAsia="Times New Roman" w:cs="Times New Roman"/>
          <w:szCs w:val="28"/>
          <w:lang w:eastAsia="ru-RU"/>
        </w:rPr>
        <w:t xml:space="preserve"> из пяти основных API </w:t>
      </w:r>
      <w:r w:rsidRPr="0082618A">
        <w:rPr>
          <w:rFonts w:eastAsia="Times New Roman" w:cs="Times New Roman"/>
          <w:szCs w:val="28"/>
          <w:lang w:eastAsia="ru-RU"/>
        </w:rPr>
        <w:t xml:space="preserve">—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Cocoa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Carbon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,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Toolbox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(для работы старых приложений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Mac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OS 9), POSIX 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Java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. Остановимся подробнее на </w:t>
      </w:r>
      <w:r>
        <w:rPr>
          <w:rFonts w:eastAsia="Times New Roman" w:cs="Times New Roman"/>
          <w:szCs w:val="28"/>
          <w:lang w:val="en-US" w:eastAsia="ru-RU"/>
        </w:rPr>
        <w:t>Cocoa</w:t>
      </w:r>
      <w:r w:rsidRPr="0082618A">
        <w:rPr>
          <w:rFonts w:eastAsia="Times New Roman" w:cs="Times New Roman"/>
          <w:szCs w:val="28"/>
          <w:lang w:eastAsia="ru-RU"/>
        </w:rPr>
        <w:t>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82618A">
        <w:rPr>
          <w:rFonts w:eastAsia="Times New Roman" w:cs="Times New Roman"/>
          <w:szCs w:val="28"/>
          <w:lang w:eastAsia="ru-RU"/>
        </w:rPr>
        <w:t xml:space="preserve">Приложения, использующие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Cocoa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, обычно разрабатываются с помощью среды разработки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Apple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Xcode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(в прошлом называвшегося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Project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Builder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) 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Interface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Builder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с использованием языков программирования: C,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Objective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-C 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Swift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>.</w:t>
      </w:r>
      <w:r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Cocoa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состоит в основном из двух библиотек объектов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Objective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-C, называемых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фреймворками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>. Фреймворки — это примерно то же, что и динамические библиотеки</w:t>
      </w:r>
      <w:r w:rsidR="00FB0C95">
        <w:rPr>
          <w:rFonts w:eastAsia="Times New Roman" w:cs="Times New Roman"/>
          <w:szCs w:val="28"/>
          <w:lang w:eastAsia="ru-RU"/>
        </w:rPr>
        <w:t xml:space="preserve"> </w:t>
      </w:r>
      <w:r w:rsidR="00FB0C95" w:rsidRPr="00FB0C95">
        <w:rPr>
          <w:rFonts w:eastAsia="Times New Roman" w:cs="Times New Roman"/>
          <w:szCs w:val="28"/>
          <w:lang w:eastAsia="ru-RU"/>
        </w:rPr>
        <w:t>[</w:t>
      </w:r>
      <w:r w:rsidR="0071759C" w:rsidRPr="0071759C">
        <w:rPr>
          <w:rFonts w:eastAsia="Times New Roman" w:cs="Times New Roman"/>
          <w:szCs w:val="28"/>
          <w:lang w:eastAsia="ru-RU"/>
        </w:rPr>
        <w:t>8</w:t>
      </w:r>
      <w:r w:rsidR="00FB0C95">
        <w:rPr>
          <w:rFonts w:eastAsia="Times New Roman" w:cs="Times New Roman"/>
          <w:szCs w:val="28"/>
          <w:lang w:eastAsia="ru-RU"/>
        </w:rPr>
        <w:t xml:space="preserve">, c. </w:t>
      </w:r>
      <w:r w:rsidR="00FB0C95" w:rsidRPr="00FB0C95">
        <w:rPr>
          <w:rFonts w:eastAsia="Times New Roman" w:cs="Times New Roman"/>
          <w:szCs w:val="28"/>
          <w:lang w:eastAsia="ru-RU"/>
        </w:rPr>
        <w:t>261]</w:t>
      </w:r>
      <w:r w:rsidRPr="0082618A">
        <w:rPr>
          <w:rFonts w:eastAsia="Times New Roman" w:cs="Times New Roman"/>
          <w:szCs w:val="28"/>
          <w:lang w:eastAsia="ru-RU"/>
        </w:rPr>
        <w:t xml:space="preserve">. Они представляют собой скомпилированные объекты, загружаемые в адресное пространство программы во время исполнения, но помимо этого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фреймворки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включают ресурсы, заголовочные файлы и документацию.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Cocoa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также включает систему контроля версий, предупреждающую проблемы, встречающиеся в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Microsoft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Windows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(так </w:t>
      </w:r>
      <w:proofErr w:type="gramStart"/>
      <w:r w:rsidRPr="0082618A">
        <w:rPr>
          <w:rFonts w:eastAsia="Times New Roman" w:cs="Times New Roman"/>
          <w:szCs w:val="28"/>
          <w:lang w:eastAsia="ru-RU"/>
        </w:rPr>
        <w:t>называемый</w:t>
      </w:r>
      <w:proofErr w:type="gramEnd"/>
      <w:r w:rsidRPr="0082618A">
        <w:rPr>
          <w:rFonts w:eastAsia="Times New Roman" w:cs="Times New Roman"/>
          <w:szCs w:val="28"/>
          <w:lang w:eastAsia="ru-RU"/>
        </w:rPr>
        <w:t xml:space="preserve"> «DLL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hell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>»).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82618A">
        <w:rPr>
          <w:rFonts w:eastAsia="Times New Roman" w:cs="Times New Roman"/>
          <w:szCs w:val="28"/>
          <w:lang w:eastAsia="ru-RU"/>
        </w:rPr>
        <w:t xml:space="preserve">Ключевой элемент архитектуры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Cocoa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— это модель представлен</w:t>
      </w:r>
      <w:r>
        <w:rPr>
          <w:rFonts w:eastAsia="Times New Roman" w:cs="Times New Roman"/>
          <w:szCs w:val="28"/>
          <w:lang w:eastAsia="ru-RU"/>
        </w:rPr>
        <w:t>ий (</w:t>
      </w:r>
      <w:proofErr w:type="spellStart"/>
      <w:r>
        <w:rPr>
          <w:rFonts w:eastAsia="Times New Roman" w:cs="Times New Roman"/>
          <w:szCs w:val="28"/>
          <w:lang w:eastAsia="ru-RU"/>
        </w:rPr>
        <w:t>views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), позволяющая </w:t>
      </w:r>
      <w:r>
        <w:t xml:space="preserve">программисту рисовать всё, что угодно, используя команды языка, похожего на </w:t>
      </w:r>
      <w:proofErr w:type="spellStart"/>
      <w:r w:rsidRPr="0082618A">
        <w:t>PostScript</w:t>
      </w:r>
      <w:proofErr w:type="spellEnd"/>
      <w:r>
        <w:t>.</w:t>
      </w:r>
    </w:p>
    <w:p w:rsidR="009F1BFE" w:rsidRPr="005562CA" w:rsidRDefault="009F1BFE" w:rsidP="003F6093">
      <w:pPr>
        <w:spacing w:after="0"/>
      </w:pPr>
      <w:r w:rsidRPr="005562CA">
        <w:tab/>
      </w:r>
      <w:r>
        <w:t xml:space="preserve">Для разработки программ под </w:t>
      </w:r>
      <w:r>
        <w:rPr>
          <w:lang w:val="en-US"/>
        </w:rPr>
        <w:t>Linux</w:t>
      </w:r>
      <w:r w:rsidRPr="009F1BFE">
        <w:t xml:space="preserve"> </w:t>
      </w:r>
      <w:r w:rsidR="00C04FD8">
        <w:t>можно</w:t>
      </w:r>
      <w:r w:rsidR="00C04FD8" w:rsidRPr="00C04FD8">
        <w:t xml:space="preserve"> </w:t>
      </w:r>
      <w:r>
        <w:t xml:space="preserve">использовать </w:t>
      </w:r>
      <w:r w:rsidR="00C04FD8">
        <w:t>кроссплатформенный</w:t>
      </w:r>
      <w:r w:rsidR="00C04FD8" w:rsidRPr="00C04FD8">
        <w:t xml:space="preserve"> </w:t>
      </w:r>
      <w:proofErr w:type="spellStart"/>
      <w:r w:rsidR="00C04FD8" w:rsidRPr="00C04FD8">
        <w:t>фреймворк</w:t>
      </w:r>
      <w:proofErr w:type="spellEnd"/>
      <w:r w:rsidR="00C04FD8" w:rsidRPr="00C04FD8">
        <w:t xml:space="preserve"> для разработки программного обеспечения на языке программирования C++ — </w:t>
      </w:r>
      <w:proofErr w:type="spellStart"/>
      <w:r w:rsidR="00C04FD8">
        <w:rPr>
          <w:lang w:val="en-US"/>
        </w:rPr>
        <w:t>Qt</w:t>
      </w:r>
      <w:proofErr w:type="spellEnd"/>
      <w:r w:rsidR="00C04FD8" w:rsidRPr="00C04FD8">
        <w:t>.</w:t>
      </w:r>
      <w:r w:rsidR="00C04FD8">
        <w:t xml:space="preserve"> </w:t>
      </w:r>
      <w:proofErr w:type="spellStart"/>
      <w:r w:rsidR="00C04FD8" w:rsidRPr="00C04FD8">
        <w:t>Qt</w:t>
      </w:r>
      <w:proofErr w:type="spellEnd"/>
      <w:r w:rsidR="00C04FD8" w:rsidRPr="00C04FD8">
        <w:t xml:space="preserve"> позволяет запускать написанное с его помощью программное обеспечение в большинстве </w:t>
      </w:r>
      <w:r w:rsidR="00C04FD8">
        <w:t xml:space="preserve">современных операционных систем, например в </w:t>
      </w:r>
      <w:proofErr w:type="spellStart"/>
      <w:r w:rsidR="00C04FD8" w:rsidRPr="00C04FD8">
        <w:t>Linux</w:t>
      </w:r>
      <w:proofErr w:type="spellEnd"/>
      <w:r w:rsidR="00C04FD8" w:rsidRPr="00C04FD8">
        <w:t xml:space="preserve">, </w:t>
      </w:r>
      <w:proofErr w:type="spellStart"/>
      <w:r w:rsidR="00C04FD8" w:rsidRPr="00C04FD8">
        <w:t>Mac</w:t>
      </w:r>
      <w:proofErr w:type="spellEnd"/>
      <w:r w:rsidR="00C04FD8" w:rsidRPr="00C04FD8">
        <w:t xml:space="preserve"> OS X, </w:t>
      </w:r>
      <w:r w:rsidR="00C04FD8">
        <w:rPr>
          <w:lang w:val="en-US"/>
        </w:rPr>
        <w:t>Windows</w:t>
      </w:r>
      <w:r w:rsidR="00C04FD8" w:rsidRPr="00C04FD8">
        <w:t xml:space="preserve">, путём простой </w:t>
      </w:r>
      <w:r w:rsidR="00C04FD8" w:rsidRPr="00C04FD8">
        <w:lastRenderedPageBreak/>
        <w:t>компиляции программы для каждой системы без изменения исходного кода. Включает в себя все основные классы, которые могут потребоваться при разработке прикладного программного обеспечения, начиная от элементов графического интерфейса и заканчивая классами для работы с сетью, базами данных и XML.</w:t>
      </w:r>
    </w:p>
    <w:p w:rsidR="00FD7BDF" w:rsidRPr="00713DEC" w:rsidRDefault="00FD7BDF" w:rsidP="003F6093">
      <w:pPr>
        <w:spacing w:after="0"/>
      </w:pPr>
      <w:r w:rsidRPr="005562CA">
        <w:tab/>
      </w:r>
      <w:r w:rsidRPr="00FD7BDF">
        <w:t>Для разработки программ по</w:t>
      </w:r>
      <w:r>
        <w:t xml:space="preserve">д </w:t>
      </w:r>
      <w:r>
        <w:rPr>
          <w:lang w:val="en-US"/>
        </w:rPr>
        <w:t>Chrome</w:t>
      </w:r>
      <w:r w:rsidRPr="00FD7BDF">
        <w:t xml:space="preserve"> </w:t>
      </w:r>
      <w:r>
        <w:rPr>
          <w:lang w:val="en-US"/>
        </w:rPr>
        <w:t>OS</w:t>
      </w:r>
      <w:r w:rsidRPr="00FD7BDF">
        <w:t xml:space="preserve"> </w:t>
      </w:r>
      <w:r>
        <w:t xml:space="preserve">можно использовать язык программирования </w:t>
      </w:r>
      <w:r>
        <w:rPr>
          <w:lang w:val="en-US"/>
        </w:rPr>
        <w:t>JavaScript</w:t>
      </w:r>
      <w:r w:rsidR="00002BDF">
        <w:t xml:space="preserve">, либо использовать </w:t>
      </w:r>
      <w:r w:rsidR="00713DEC">
        <w:t>инструменты,</w:t>
      </w:r>
      <w:r w:rsidR="00002BDF">
        <w:t xml:space="preserve"> позволяющие </w:t>
      </w:r>
      <w:r w:rsidR="00713DEC">
        <w:t xml:space="preserve">эффективно </w:t>
      </w:r>
      <w:r w:rsidR="00002BDF">
        <w:t>исполнять C</w:t>
      </w:r>
      <w:r w:rsidR="00002BDF" w:rsidRPr="00002BDF">
        <w:t xml:space="preserve">, </w:t>
      </w:r>
      <w:r w:rsidR="00002BDF">
        <w:rPr>
          <w:lang w:val="en-US"/>
        </w:rPr>
        <w:t>C</w:t>
      </w:r>
      <w:r w:rsidR="00002BDF" w:rsidRPr="00002BDF">
        <w:t xml:space="preserve">++ </w:t>
      </w:r>
      <w:r w:rsidR="00713DEC">
        <w:t xml:space="preserve">код в браузере, такие как </w:t>
      </w:r>
      <w:proofErr w:type="spellStart"/>
      <w:r w:rsidR="00713DEC" w:rsidRPr="00713DEC">
        <w:t>Native</w:t>
      </w:r>
      <w:proofErr w:type="spellEnd"/>
      <w:r w:rsidR="00713DEC" w:rsidRPr="00713DEC">
        <w:t xml:space="preserve"> </w:t>
      </w:r>
      <w:proofErr w:type="spellStart"/>
      <w:r w:rsidR="00713DEC" w:rsidRPr="00713DEC">
        <w:t>Client</w:t>
      </w:r>
      <w:proofErr w:type="spellEnd"/>
      <w:r w:rsidR="00713DEC">
        <w:t xml:space="preserve">, либо использовать инструменты транслирования программ на языке </w:t>
      </w:r>
      <w:r w:rsidR="00713DEC">
        <w:rPr>
          <w:lang w:val="en-US"/>
        </w:rPr>
        <w:t>C</w:t>
      </w:r>
      <w:r w:rsidR="00713DEC" w:rsidRPr="00713DEC">
        <w:t xml:space="preserve">++ </w:t>
      </w:r>
      <w:r w:rsidR="00713DEC">
        <w:t xml:space="preserve">в программы на языке </w:t>
      </w:r>
      <w:r w:rsidR="00713DEC">
        <w:rPr>
          <w:lang w:val="en-US"/>
        </w:rPr>
        <w:t>JavaScript</w:t>
      </w:r>
      <w:r w:rsidR="00713DEC" w:rsidRPr="00713DEC">
        <w:t xml:space="preserve">, </w:t>
      </w:r>
      <w:r w:rsidR="00713DEC">
        <w:t xml:space="preserve">такие как </w:t>
      </w:r>
      <w:proofErr w:type="spellStart"/>
      <w:r w:rsidR="00713DEC" w:rsidRPr="00713DEC">
        <w:t>Emscripten</w:t>
      </w:r>
      <w:proofErr w:type="spellEnd"/>
      <w:r w:rsidR="00713DEC">
        <w:t>.</w:t>
      </w:r>
    </w:p>
    <w:p w:rsidR="00D73D75" w:rsidRDefault="00D73D75" w:rsidP="003F6093">
      <w:pPr>
        <w:spacing w:after="0"/>
        <w:rPr>
          <w:rFonts w:eastAsia="Times New Roman" w:cs="Times New Roman"/>
          <w:szCs w:val="28"/>
          <w:lang w:eastAsia="ru-RU"/>
        </w:rPr>
      </w:pPr>
      <w:r w:rsidRPr="00FD58FC">
        <w:tab/>
      </w:r>
      <w:r>
        <w:t xml:space="preserve">Для разработки программ </w:t>
      </w:r>
      <w:r w:rsidR="00B55348">
        <w:t>под</w:t>
      </w:r>
      <w:r>
        <w:t xml:space="preserve"> </w:t>
      </w:r>
      <w:proofErr w:type="spellStart"/>
      <w:r>
        <w:rPr>
          <w:lang w:val="en-US"/>
        </w:rPr>
        <w:t>iOS</w:t>
      </w:r>
      <w:proofErr w:type="spellEnd"/>
      <w:r w:rsidRPr="00D73D75">
        <w:t xml:space="preserve"> </w:t>
      </w:r>
      <w:r>
        <w:t xml:space="preserve">используется </w:t>
      </w:r>
      <w:r w:rsidRPr="00D73D75">
        <w:t xml:space="preserve">комплект средств разработки </w:t>
      </w:r>
      <w:proofErr w:type="spellStart"/>
      <w:r w:rsidRPr="00D73D75">
        <w:t>iOS</w:t>
      </w:r>
      <w:proofErr w:type="spellEnd"/>
      <w:r w:rsidRPr="00D73D75">
        <w:t xml:space="preserve"> SDK</w:t>
      </w:r>
      <w:r>
        <w:t>,</w:t>
      </w:r>
      <w:r w:rsidRPr="00D73D75">
        <w:t xml:space="preserve"> </w:t>
      </w:r>
      <w:r>
        <w:t xml:space="preserve">который включает в себя </w:t>
      </w:r>
      <w:r w:rsidRPr="0082618A">
        <w:rPr>
          <w:rFonts w:eastAsia="Times New Roman" w:cs="Times New Roman"/>
          <w:szCs w:val="28"/>
          <w:lang w:eastAsia="ru-RU"/>
        </w:rPr>
        <w:t>сред</w:t>
      </w:r>
      <w:r>
        <w:rPr>
          <w:rFonts w:eastAsia="Times New Roman" w:cs="Times New Roman"/>
          <w:szCs w:val="28"/>
          <w:lang w:eastAsia="ru-RU"/>
        </w:rPr>
        <w:t>у</w:t>
      </w:r>
      <w:r w:rsidRPr="0082618A">
        <w:rPr>
          <w:rFonts w:eastAsia="Times New Roman" w:cs="Times New Roman"/>
          <w:szCs w:val="28"/>
          <w:lang w:eastAsia="ru-RU"/>
        </w:rPr>
        <w:t xml:space="preserve"> разработки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Apple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Xcode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. Разработка ведется </w:t>
      </w:r>
      <w:r w:rsidRPr="0082618A">
        <w:rPr>
          <w:rFonts w:eastAsia="Times New Roman" w:cs="Times New Roman"/>
          <w:szCs w:val="28"/>
          <w:lang w:eastAsia="ru-RU"/>
        </w:rPr>
        <w:t xml:space="preserve">с использованием языков программирования: C,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Objective</w:t>
      </w:r>
      <w:proofErr w:type="spellEnd"/>
      <w:r w:rsidRPr="0082618A">
        <w:rPr>
          <w:rFonts w:eastAsia="Times New Roman" w:cs="Times New Roman"/>
          <w:szCs w:val="28"/>
          <w:lang w:eastAsia="ru-RU"/>
        </w:rPr>
        <w:t xml:space="preserve">-C и </w:t>
      </w:r>
      <w:proofErr w:type="spellStart"/>
      <w:r w:rsidRPr="0082618A">
        <w:rPr>
          <w:rFonts w:eastAsia="Times New Roman" w:cs="Times New Roman"/>
          <w:szCs w:val="28"/>
          <w:lang w:eastAsia="ru-RU"/>
        </w:rPr>
        <w:t>Swift</w:t>
      </w:r>
      <w:proofErr w:type="spellEnd"/>
      <w:r>
        <w:rPr>
          <w:rFonts w:eastAsia="Times New Roman" w:cs="Times New Roman"/>
          <w:szCs w:val="28"/>
          <w:lang w:eastAsia="ru-RU"/>
        </w:rPr>
        <w:t>.</w:t>
      </w:r>
    </w:p>
    <w:p w:rsidR="00B55348" w:rsidRDefault="00D73D75" w:rsidP="00B55348">
      <w:pPr>
        <w:spacing w:after="0"/>
      </w:pPr>
      <w:r>
        <w:rPr>
          <w:rFonts w:eastAsia="Times New Roman" w:cs="Times New Roman"/>
          <w:szCs w:val="28"/>
          <w:lang w:eastAsia="ru-RU"/>
        </w:rPr>
        <w:tab/>
      </w:r>
      <w:r>
        <w:t xml:space="preserve">Для разработки программ </w:t>
      </w:r>
      <w:r w:rsidR="00B55348">
        <w:t>под</w:t>
      </w:r>
      <w:r>
        <w:t xml:space="preserve"> </w:t>
      </w:r>
      <w:r>
        <w:rPr>
          <w:lang w:val="en-US"/>
        </w:rPr>
        <w:t>Android</w:t>
      </w:r>
      <w:r w:rsidRPr="00D73D75">
        <w:t xml:space="preserve"> </w:t>
      </w:r>
      <w:r>
        <w:t>используется</w:t>
      </w:r>
      <w:r w:rsidRPr="00D73D75">
        <w:t xml:space="preserve"> универсальное средство разработки мобильных приложений для операционной системы </w:t>
      </w:r>
      <w:proofErr w:type="spellStart"/>
      <w:r w:rsidRPr="00D73D75">
        <w:t>Android</w:t>
      </w:r>
      <w:proofErr w:type="spellEnd"/>
      <w:r>
        <w:t xml:space="preserve"> </w:t>
      </w:r>
      <w:r w:rsidRPr="00D73D75">
        <w:t>—</w:t>
      </w:r>
      <w:r>
        <w:t xml:space="preserve"> </w:t>
      </w:r>
      <w:proofErr w:type="spellStart"/>
      <w:r w:rsidRPr="00D73D75">
        <w:t>Android</w:t>
      </w:r>
      <w:proofErr w:type="spellEnd"/>
      <w:r w:rsidRPr="00D73D75">
        <w:t xml:space="preserve"> SDK</w:t>
      </w:r>
      <w:r w:rsidR="0071759C">
        <w:t xml:space="preserve"> [</w:t>
      </w:r>
      <w:r w:rsidR="0071759C" w:rsidRPr="0071759C">
        <w:t>9</w:t>
      </w:r>
      <w:r w:rsidRPr="00D73D75">
        <w:t>]</w:t>
      </w:r>
      <w:r>
        <w:t>, который</w:t>
      </w:r>
      <w:r w:rsidRPr="00D73D75">
        <w:t xml:space="preserve"> </w:t>
      </w:r>
      <w:r>
        <w:t xml:space="preserve">имеет </w:t>
      </w:r>
      <w:r w:rsidRPr="00D73D75">
        <w:t>широки</w:t>
      </w:r>
      <w:r>
        <w:t>е функциональные возможности, позволяющие</w:t>
      </w:r>
      <w:r w:rsidRPr="00D73D75">
        <w:t xml:space="preserve"> запускать тестирование и отладку исходных кодов, оценивать работу приложения в режиме совместимости с различными версиями ОС </w:t>
      </w:r>
      <w:proofErr w:type="spellStart"/>
      <w:r w:rsidRPr="00D73D75">
        <w:t>Android</w:t>
      </w:r>
      <w:proofErr w:type="spellEnd"/>
      <w:r w:rsidRPr="00D73D75">
        <w:t xml:space="preserve"> и наблюдать результат в реальном времени (опционально). Поддерживает большое количество мобильных устройств, среди которых выделяют: мобильные телефоны, планшетные компьютеры, умные очки (в том числе </w:t>
      </w:r>
      <w:proofErr w:type="spellStart"/>
      <w:r w:rsidRPr="00D73D75">
        <w:t>Google</w:t>
      </w:r>
      <w:proofErr w:type="spellEnd"/>
      <w:r w:rsidRPr="00D73D75">
        <w:t xml:space="preserve"> </w:t>
      </w:r>
      <w:proofErr w:type="spellStart"/>
      <w:r w:rsidRPr="00D73D75">
        <w:t>Glass</w:t>
      </w:r>
      <w:proofErr w:type="spellEnd"/>
      <w:r w:rsidRPr="00D73D75">
        <w:t xml:space="preserve">), современные автомобили с бортовыми компьютерами на ОС </w:t>
      </w:r>
      <w:proofErr w:type="spellStart"/>
      <w:r w:rsidRPr="00D73D75">
        <w:t>Андроид</w:t>
      </w:r>
      <w:proofErr w:type="spellEnd"/>
      <w:r w:rsidRPr="00D73D75">
        <w:t>, телевизоры с расширенным</w:t>
      </w:r>
      <w:r w:rsidR="00BB4CB6">
        <w:t>и функциональными возможностями</w:t>
      </w:r>
      <w:r w:rsidRPr="00D73D75">
        <w:t xml:space="preserve">, особые виды наручных часов и многие </w:t>
      </w:r>
      <w:proofErr w:type="gramStart"/>
      <w:r w:rsidRPr="00D73D75">
        <w:t>другие</w:t>
      </w:r>
      <w:proofErr w:type="gramEnd"/>
      <w:r w:rsidRPr="00D73D75">
        <w:t xml:space="preserve"> мобильные гаджеты, габаритные технические приспособления.</w:t>
      </w:r>
      <w:r>
        <w:t xml:space="preserve"> Разработка ведется </w:t>
      </w:r>
      <w:r w:rsidR="00B55348">
        <w:t xml:space="preserve">на языке </w:t>
      </w:r>
      <w:r w:rsidR="00B55348">
        <w:rPr>
          <w:lang w:val="en-US"/>
        </w:rPr>
        <w:t>Java</w:t>
      </w:r>
      <w:r w:rsidR="00B55348" w:rsidRPr="00FD58FC">
        <w:t>.</w:t>
      </w:r>
    </w:p>
    <w:p w:rsidR="00CB194A" w:rsidRPr="00CB194A" w:rsidRDefault="00CB194A" w:rsidP="00B55348">
      <w:pPr>
        <w:spacing w:after="0"/>
      </w:pPr>
      <w:r>
        <w:tab/>
        <w:t xml:space="preserve">К ограничениям аппаратной платформы можно отнести размер экрана устройства, </w:t>
      </w:r>
      <w:r w:rsidR="007E0508">
        <w:t xml:space="preserve">объем оперативной памяти, время автономной работы, способы ввода-вывода информации. К ограничениям программной платформы можно отнести возможность программной регулировки яркости экрана, </w:t>
      </w:r>
      <w:r w:rsidR="007E0508">
        <w:lastRenderedPageBreak/>
        <w:t>перепрограммирование кнопок, наличие библиотек для работы с популярными форматами электронных книг.</w:t>
      </w:r>
    </w:p>
    <w:p w:rsidR="00B55348" w:rsidRDefault="00B55348" w:rsidP="00B55348">
      <w:pPr>
        <w:spacing w:after="200"/>
        <w:jc w:val="left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  <w:t xml:space="preserve">Определив средства разработки под различные программные платформы, можно перейти к функциональным особенностям приложения. </w:t>
      </w:r>
      <w:r>
        <w:rPr>
          <w:rFonts w:eastAsia="Times New Roman" w:cs="Times New Roman"/>
          <w:szCs w:val="28"/>
          <w:lang w:eastAsia="ru-RU"/>
        </w:rPr>
        <w:br w:type="page"/>
      </w:r>
    </w:p>
    <w:p w:rsidR="00B55348" w:rsidRPr="00731C55" w:rsidRDefault="00713DEC" w:rsidP="00BF37AB">
      <w:pPr>
        <w:pStyle w:val="a8"/>
        <w:numPr>
          <w:ilvl w:val="0"/>
          <w:numId w:val="16"/>
        </w:numPr>
        <w:spacing w:after="0"/>
        <w:rPr>
          <w:rFonts w:eastAsia="Times New Roman" w:cs="Times New Roman"/>
          <w:sz w:val="32"/>
          <w:szCs w:val="28"/>
          <w:lang w:eastAsia="ru-RU"/>
        </w:rPr>
      </w:pPr>
      <w:r>
        <w:rPr>
          <w:rFonts w:eastAsia="Times New Roman" w:cs="Times New Roman"/>
          <w:sz w:val="32"/>
          <w:szCs w:val="28"/>
          <w:lang w:eastAsia="ru-RU"/>
        </w:rPr>
        <w:lastRenderedPageBreak/>
        <w:t>Разработка пользовательского</w:t>
      </w:r>
      <w:r w:rsidR="00B55348" w:rsidRPr="00731C55">
        <w:rPr>
          <w:rFonts w:eastAsia="Times New Roman" w:cs="Times New Roman"/>
          <w:sz w:val="32"/>
          <w:szCs w:val="28"/>
          <w:lang w:eastAsia="ru-RU"/>
        </w:rPr>
        <w:t xml:space="preserve"> интерфейс</w:t>
      </w:r>
      <w:r>
        <w:rPr>
          <w:rFonts w:eastAsia="Times New Roman" w:cs="Times New Roman"/>
          <w:sz w:val="32"/>
          <w:szCs w:val="28"/>
          <w:lang w:eastAsia="ru-RU"/>
        </w:rPr>
        <w:t>а</w:t>
      </w:r>
    </w:p>
    <w:p w:rsidR="007E0508" w:rsidRDefault="007E0508" w:rsidP="007E0508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  <w:t>Пользовательский интерфейс</w:t>
      </w:r>
      <w:r w:rsidRPr="007E0508">
        <w:rPr>
          <w:rFonts w:eastAsia="Times New Roman" w:cs="Times New Roman"/>
          <w:szCs w:val="28"/>
          <w:lang w:eastAsia="ru-RU"/>
        </w:rPr>
        <w:t xml:space="preserve"> — интерфейс, обеспечивающий передачу информации между пользователем-человеком и программно-аппаратными компонентами компьютерной системы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="0071759C">
        <w:rPr>
          <w:rFonts w:eastAsia="Times New Roman" w:cs="Times New Roman"/>
          <w:szCs w:val="28"/>
          <w:lang w:eastAsia="ru-RU"/>
        </w:rPr>
        <w:t>[</w:t>
      </w:r>
      <w:r w:rsidR="0071759C" w:rsidRPr="0071759C">
        <w:rPr>
          <w:rFonts w:eastAsia="Times New Roman" w:cs="Times New Roman"/>
          <w:szCs w:val="28"/>
          <w:lang w:eastAsia="ru-RU"/>
        </w:rPr>
        <w:t>10</w:t>
      </w:r>
      <w:r w:rsidRPr="007E0508">
        <w:rPr>
          <w:rFonts w:eastAsia="Times New Roman" w:cs="Times New Roman"/>
          <w:szCs w:val="28"/>
          <w:lang w:eastAsia="ru-RU"/>
        </w:rPr>
        <w:t xml:space="preserve">]. </w:t>
      </w:r>
      <w:r>
        <w:rPr>
          <w:rFonts w:eastAsia="Times New Roman" w:cs="Times New Roman"/>
          <w:szCs w:val="28"/>
          <w:lang w:eastAsia="ru-RU"/>
        </w:rPr>
        <w:t xml:space="preserve">Возможные варианты ввода информации </w:t>
      </w:r>
      <w:r w:rsidRPr="007E0508">
        <w:rPr>
          <w:rFonts w:eastAsia="Times New Roman" w:cs="Times New Roman"/>
          <w:szCs w:val="28"/>
          <w:lang w:eastAsia="ru-RU"/>
        </w:rPr>
        <w:t xml:space="preserve">— </w:t>
      </w:r>
      <w:proofErr w:type="gramStart"/>
      <w:r w:rsidRPr="007E0508">
        <w:rPr>
          <w:rFonts w:eastAsia="Times New Roman" w:cs="Times New Roman"/>
          <w:szCs w:val="28"/>
          <w:lang w:eastAsia="ru-RU"/>
        </w:rPr>
        <w:t>жестовый</w:t>
      </w:r>
      <w:proofErr w:type="gramEnd"/>
      <w:r w:rsidRPr="007E0508">
        <w:rPr>
          <w:rFonts w:eastAsia="Times New Roman" w:cs="Times New Roman"/>
          <w:szCs w:val="28"/>
          <w:lang w:eastAsia="ru-RU"/>
        </w:rPr>
        <w:t>, голосовой</w:t>
      </w:r>
      <w:r>
        <w:rPr>
          <w:rFonts w:eastAsia="Times New Roman" w:cs="Times New Roman"/>
          <w:szCs w:val="28"/>
          <w:lang w:eastAsia="ru-RU"/>
        </w:rPr>
        <w:t xml:space="preserve">, или </w:t>
      </w:r>
      <w:r w:rsidRPr="007E0508">
        <w:rPr>
          <w:rFonts w:eastAsia="Times New Roman" w:cs="Times New Roman"/>
          <w:szCs w:val="28"/>
          <w:lang w:eastAsia="ru-RU"/>
        </w:rPr>
        <w:t xml:space="preserve">смешанные варианты. Средства </w:t>
      </w:r>
      <w:r>
        <w:rPr>
          <w:rFonts w:eastAsia="Times New Roman" w:cs="Times New Roman"/>
          <w:szCs w:val="28"/>
          <w:lang w:eastAsia="ru-RU"/>
        </w:rPr>
        <w:t xml:space="preserve">ввода </w:t>
      </w:r>
      <w:r w:rsidRPr="007E0508">
        <w:rPr>
          <w:rFonts w:eastAsia="Times New Roman" w:cs="Times New Roman"/>
          <w:szCs w:val="28"/>
          <w:lang w:eastAsia="ru-RU"/>
        </w:rPr>
        <w:t>должны быть удобными и практичными, расположенными и скомпонованными разумно и понятно, соответствовать физиологии человека, не должны приводить к негативным последствиям для организма пользователя</w:t>
      </w:r>
      <w:r>
        <w:rPr>
          <w:rFonts w:eastAsia="Times New Roman" w:cs="Times New Roman"/>
          <w:szCs w:val="28"/>
          <w:lang w:eastAsia="ru-RU"/>
        </w:rPr>
        <w:t>.</w:t>
      </w:r>
    </w:p>
    <w:p w:rsidR="00BB597F" w:rsidRPr="00731C55" w:rsidRDefault="007E0508" w:rsidP="00BF37AB">
      <w:pPr>
        <w:pStyle w:val="a8"/>
        <w:numPr>
          <w:ilvl w:val="1"/>
          <w:numId w:val="16"/>
        </w:numPr>
        <w:spacing w:after="0"/>
        <w:rPr>
          <w:sz w:val="32"/>
        </w:rPr>
      </w:pPr>
      <w:r w:rsidRPr="00731C55">
        <w:rPr>
          <w:rFonts w:cs="Times New Roman"/>
          <w:sz w:val="32"/>
          <w:szCs w:val="28"/>
        </w:rPr>
        <w:t>Анализ способов взаимодействия с пользователем в аналогичных системах</w:t>
      </w:r>
      <w:r w:rsidRPr="00731C55">
        <w:rPr>
          <w:rFonts w:eastAsia="Times New Roman" w:cs="Times New Roman"/>
          <w:sz w:val="32"/>
          <w:szCs w:val="28"/>
          <w:lang w:eastAsia="ru-RU"/>
        </w:rPr>
        <w:t xml:space="preserve"> </w:t>
      </w:r>
    </w:p>
    <w:p w:rsidR="00BB597F" w:rsidRDefault="00BB597F" w:rsidP="00BB597F">
      <w:pPr>
        <w:spacing w:after="0"/>
      </w:pPr>
      <w:r>
        <w:rPr>
          <w:rFonts w:eastAsia="Times New Roman" w:cs="Times New Roman"/>
          <w:szCs w:val="28"/>
          <w:lang w:eastAsia="ru-RU"/>
        </w:rPr>
        <w:tab/>
        <w:t>Планшет (</w:t>
      </w:r>
      <w:r>
        <w:t xml:space="preserve">электронный планшет) </w:t>
      </w:r>
      <w:r w:rsidRPr="00BB597F">
        <w:t>—</w:t>
      </w:r>
      <w:r>
        <w:t xml:space="preserve"> </w:t>
      </w:r>
      <w:r w:rsidRPr="00BB597F">
        <w:t>понятие, включающее различные типы электронных устройств с сенсорным экраном, позволяющим управлять компьютерными программами, через прикосновение пальцами к объектам программы на экране.</w:t>
      </w:r>
    </w:p>
    <w:p w:rsidR="00BB597F" w:rsidRDefault="00BB597F" w:rsidP="00BB597F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BB597F">
        <w:rPr>
          <w:rFonts w:eastAsia="Times New Roman" w:cs="Times New Roman"/>
          <w:szCs w:val="28"/>
          <w:lang w:eastAsia="ru-RU"/>
        </w:rPr>
        <w:t>Ноутбук-</w:t>
      </w:r>
      <w:proofErr w:type="spellStart"/>
      <w:r>
        <w:rPr>
          <w:rFonts w:eastAsia="Times New Roman" w:cs="Times New Roman"/>
          <w:szCs w:val="28"/>
          <w:lang w:eastAsia="ru-RU"/>
        </w:rPr>
        <w:t>трансформер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</w:t>
      </w:r>
      <w:r w:rsidRPr="00BB597F">
        <w:rPr>
          <w:rFonts w:eastAsia="Times New Roman" w:cs="Times New Roman"/>
          <w:szCs w:val="28"/>
          <w:lang w:eastAsia="ru-RU"/>
        </w:rPr>
        <w:t>— вид мобильных персональных компьютеров типа ноутбук с сенсорным экраном и c поворотным дисплеем, а воз</w:t>
      </w:r>
      <w:r>
        <w:rPr>
          <w:rFonts w:eastAsia="Times New Roman" w:cs="Times New Roman"/>
          <w:szCs w:val="28"/>
          <w:lang w:eastAsia="ru-RU"/>
        </w:rPr>
        <w:t>можно и со съёмной клавиатурой.</w:t>
      </w:r>
    </w:p>
    <w:p w:rsidR="005961F4" w:rsidRDefault="00BB597F" w:rsidP="00BB597F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  <w:t xml:space="preserve">Общим </w:t>
      </w:r>
      <w:r w:rsidR="005700D6">
        <w:rPr>
          <w:rFonts w:eastAsia="Times New Roman" w:cs="Times New Roman"/>
          <w:szCs w:val="28"/>
          <w:lang w:eastAsia="ru-RU"/>
        </w:rPr>
        <w:t>принцип</w:t>
      </w:r>
      <w:r w:rsidR="00FD58FC">
        <w:rPr>
          <w:rFonts w:eastAsia="Times New Roman" w:cs="Times New Roman"/>
          <w:szCs w:val="28"/>
          <w:lang w:eastAsia="ru-RU"/>
        </w:rPr>
        <w:t>ом</w:t>
      </w:r>
      <w:r w:rsidR="005700D6">
        <w:rPr>
          <w:rFonts w:eastAsia="Times New Roman" w:cs="Times New Roman"/>
          <w:szCs w:val="28"/>
          <w:lang w:eastAsia="ru-RU"/>
        </w:rPr>
        <w:t xml:space="preserve"> взаимодействия с пользователем </w:t>
      </w:r>
      <w:r>
        <w:rPr>
          <w:rFonts w:eastAsia="Times New Roman" w:cs="Times New Roman"/>
          <w:szCs w:val="28"/>
          <w:lang w:eastAsia="ru-RU"/>
        </w:rPr>
        <w:t>у ноутбуков-</w:t>
      </w:r>
      <w:proofErr w:type="spellStart"/>
      <w:r>
        <w:rPr>
          <w:rFonts w:eastAsia="Times New Roman" w:cs="Times New Roman"/>
          <w:szCs w:val="28"/>
          <w:lang w:eastAsia="ru-RU"/>
        </w:rPr>
        <w:t>трансформеров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и электронных планшетов является способ </w:t>
      </w:r>
      <w:r w:rsidR="005700D6">
        <w:rPr>
          <w:rFonts w:eastAsia="Times New Roman" w:cs="Times New Roman"/>
          <w:szCs w:val="28"/>
          <w:lang w:eastAsia="ru-RU"/>
        </w:rPr>
        <w:t>взаимодействия</w:t>
      </w:r>
      <w:r w:rsidR="00FD58FC">
        <w:rPr>
          <w:rFonts w:eastAsia="Times New Roman" w:cs="Times New Roman"/>
          <w:szCs w:val="28"/>
          <w:lang w:eastAsia="ru-RU"/>
        </w:rPr>
        <w:t xml:space="preserve"> </w:t>
      </w:r>
      <w:r w:rsidR="005700D6">
        <w:rPr>
          <w:rFonts w:eastAsia="Times New Roman" w:cs="Times New Roman"/>
          <w:szCs w:val="28"/>
          <w:lang w:eastAsia="ru-RU"/>
        </w:rPr>
        <w:t>через сенсорный экран</w:t>
      </w:r>
      <w:r w:rsidR="00FD58FC" w:rsidRPr="00FD58FC">
        <w:rPr>
          <w:rFonts w:eastAsia="Times New Roman" w:cs="Times New Roman"/>
          <w:szCs w:val="28"/>
          <w:lang w:eastAsia="ru-RU"/>
        </w:rPr>
        <w:t xml:space="preserve">, </w:t>
      </w:r>
      <w:r w:rsidR="00FD58FC">
        <w:rPr>
          <w:rFonts w:eastAsia="Times New Roman" w:cs="Times New Roman"/>
          <w:szCs w:val="28"/>
          <w:lang w:eastAsia="ru-RU"/>
        </w:rPr>
        <w:t>а также</w:t>
      </w:r>
      <w:r w:rsidR="00DB066A">
        <w:rPr>
          <w:rFonts w:eastAsia="Times New Roman" w:cs="Times New Roman"/>
          <w:szCs w:val="28"/>
          <w:lang w:eastAsia="ru-RU"/>
        </w:rPr>
        <w:t xml:space="preserve"> возможностью</w:t>
      </w:r>
      <w:r w:rsidR="00FD58FC">
        <w:rPr>
          <w:rFonts w:eastAsia="Times New Roman" w:cs="Times New Roman"/>
          <w:szCs w:val="28"/>
          <w:lang w:eastAsia="ru-RU"/>
        </w:rPr>
        <w:t xml:space="preserve"> вывод</w:t>
      </w:r>
      <w:r w:rsidR="00DB066A">
        <w:rPr>
          <w:rFonts w:eastAsia="Times New Roman" w:cs="Times New Roman"/>
          <w:szCs w:val="28"/>
          <w:lang w:eastAsia="ru-RU"/>
        </w:rPr>
        <w:t>а</w:t>
      </w:r>
      <w:r w:rsidR="00FD58FC">
        <w:rPr>
          <w:rFonts w:eastAsia="Times New Roman" w:cs="Times New Roman"/>
          <w:szCs w:val="28"/>
          <w:lang w:eastAsia="ru-RU"/>
        </w:rPr>
        <w:t xml:space="preserve"> информации с помощью звука.</w:t>
      </w:r>
      <w:r w:rsidR="005700D6" w:rsidRPr="00BB597F">
        <w:rPr>
          <w:rFonts w:eastAsia="Times New Roman" w:cs="Times New Roman"/>
          <w:szCs w:val="28"/>
          <w:lang w:eastAsia="ru-RU"/>
        </w:rPr>
        <w:t xml:space="preserve"> </w:t>
      </w:r>
      <w:r w:rsidR="005961F4">
        <w:rPr>
          <w:rFonts w:eastAsia="Times New Roman" w:cs="Times New Roman"/>
          <w:szCs w:val="28"/>
          <w:lang w:eastAsia="ru-RU"/>
        </w:rPr>
        <w:t xml:space="preserve">Существует множество различных программ для чтения электронных книг, для </w:t>
      </w:r>
      <w:r w:rsidR="00FD58FC">
        <w:rPr>
          <w:rFonts w:eastAsia="Times New Roman" w:cs="Times New Roman"/>
          <w:szCs w:val="28"/>
          <w:lang w:eastAsia="ru-RU"/>
        </w:rPr>
        <w:t>обоих</w:t>
      </w:r>
      <w:r w:rsidR="005961F4">
        <w:rPr>
          <w:rFonts w:eastAsia="Times New Roman" w:cs="Times New Roman"/>
          <w:szCs w:val="28"/>
          <w:lang w:eastAsia="ru-RU"/>
        </w:rPr>
        <w:t xml:space="preserve"> типов устройств. </w:t>
      </w:r>
      <w:r w:rsidR="005700D6">
        <w:rPr>
          <w:rFonts w:eastAsia="Times New Roman" w:cs="Times New Roman"/>
          <w:szCs w:val="28"/>
          <w:lang w:eastAsia="ru-RU"/>
        </w:rPr>
        <w:t xml:space="preserve">Рассмотрим </w:t>
      </w:r>
      <w:r w:rsidR="005961F4">
        <w:rPr>
          <w:rFonts w:eastAsia="Times New Roman" w:cs="Times New Roman"/>
          <w:szCs w:val="28"/>
          <w:lang w:eastAsia="ru-RU"/>
        </w:rPr>
        <w:t>интерфейс</w:t>
      </w:r>
      <w:r w:rsidR="005700D6">
        <w:rPr>
          <w:rFonts w:eastAsia="Times New Roman" w:cs="Times New Roman"/>
          <w:szCs w:val="28"/>
          <w:lang w:eastAsia="ru-RU"/>
        </w:rPr>
        <w:t xml:space="preserve"> </w:t>
      </w:r>
      <w:r w:rsidR="005961F4">
        <w:rPr>
          <w:rFonts w:eastAsia="Times New Roman" w:cs="Times New Roman"/>
          <w:szCs w:val="28"/>
          <w:lang w:eastAsia="ru-RU"/>
        </w:rPr>
        <w:t>некоторых из них</w:t>
      </w:r>
      <w:r w:rsidR="005700D6">
        <w:rPr>
          <w:rFonts w:eastAsia="Times New Roman" w:cs="Times New Roman"/>
          <w:szCs w:val="28"/>
          <w:lang w:eastAsia="ru-RU"/>
        </w:rPr>
        <w:t>.</w:t>
      </w:r>
    </w:p>
    <w:p w:rsidR="00177503" w:rsidRPr="0033245A" w:rsidRDefault="00177503" w:rsidP="00BB597F">
      <w:pPr>
        <w:spacing w:after="0"/>
      </w:pPr>
      <w:r>
        <w:tab/>
      </w:r>
      <w:proofErr w:type="spellStart"/>
      <w:r>
        <w:t>Calibre</w:t>
      </w:r>
      <w:proofErr w:type="spellEnd"/>
      <w:r>
        <w:t xml:space="preserve"> — программа, хранящая книги электронной формы, в ней имеется удобная система поиска требуемых пользователю изданий и коллекций книг. С помощью </w:t>
      </w:r>
      <w:proofErr w:type="spellStart"/>
      <w:r>
        <w:t>Calibre</w:t>
      </w:r>
      <w:proofErr w:type="spellEnd"/>
      <w:r>
        <w:t xml:space="preserve"> можно производить конвертацию форматов электронных книг.</w:t>
      </w:r>
      <w:r w:rsidRPr="00177503">
        <w:t xml:space="preserve"> </w:t>
      </w:r>
      <w:r>
        <w:t>Кроме того, программа имеет большое количество настроек визуального оформления читаемой книги, конвертирование с учетом огромного количества параметров текста.</w:t>
      </w:r>
      <w:r w:rsidR="0033245A">
        <w:t xml:space="preserve"> Внешний вид про</w:t>
      </w:r>
      <w:r w:rsidR="00CE2DB8">
        <w:t xml:space="preserve">граммы представлен на рисунках </w:t>
      </w:r>
      <w:r w:rsidR="00CE2DB8">
        <w:rPr>
          <w:lang w:val="en-US"/>
        </w:rPr>
        <w:t>4</w:t>
      </w:r>
      <w:r w:rsidR="00CE2DB8">
        <w:t xml:space="preserve"> и </w:t>
      </w:r>
      <w:r w:rsidR="00CE2DB8">
        <w:rPr>
          <w:lang w:val="en-US"/>
        </w:rPr>
        <w:t>5</w:t>
      </w:r>
      <w:r w:rsidR="0033245A">
        <w:t>.</w:t>
      </w:r>
    </w:p>
    <w:p w:rsidR="0033245A" w:rsidRDefault="0033245A" w:rsidP="0033245A">
      <w:pPr>
        <w:spacing w:after="0"/>
        <w:jc w:val="center"/>
        <w:rPr>
          <w:rFonts w:eastAsia="Times New Roman" w:cs="Times New Roman"/>
          <w:szCs w:val="28"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01E0BB8" wp14:editId="0BB45189">
            <wp:extent cx="4376864" cy="2921330"/>
            <wp:effectExtent l="0" t="0" r="5080" b="0"/>
            <wp:docPr id="6" name="Рисунок 6" descr="http://play.fallows.ca/wp/wp-content/uploads/sites/4/2016/01/Calib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lay.fallows.ca/wp/wp-content/uploads/sites/4/2016/01/Calibr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968" cy="292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45A" w:rsidRPr="002F51C7" w:rsidRDefault="00CE2DB8" w:rsidP="0033245A">
      <w:pPr>
        <w:jc w:val="center"/>
        <w:rPr>
          <w:rFonts w:eastAsia="Times New Roman" w:cs="Times New Roman"/>
          <w:sz w:val="24"/>
          <w:szCs w:val="28"/>
          <w:lang w:eastAsia="ru-RU"/>
        </w:rPr>
      </w:pPr>
      <w:r w:rsidRPr="002F51C7">
        <w:rPr>
          <w:rFonts w:eastAsia="Times New Roman" w:cs="Times New Roman"/>
          <w:sz w:val="24"/>
          <w:szCs w:val="28"/>
          <w:lang w:eastAsia="ru-RU"/>
        </w:rPr>
        <w:t>Рисунок 4</w:t>
      </w:r>
      <w:r w:rsidR="0033245A" w:rsidRPr="002F51C7">
        <w:rPr>
          <w:rFonts w:eastAsia="Times New Roman" w:cs="Times New Roman"/>
          <w:sz w:val="24"/>
          <w:szCs w:val="28"/>
          <w:lang w:eastAsia="ru-RU"/>
        </w:rPr>
        <w:t xml:space="preserve"> — Режим чтения в программе </w:t>
      </w:r>
      <w:proofErr w:type="spellStart"/>
      <w:r w:rsidR="0033245A" w:rsidRPr="002F51C7">
        <w:rPr>
          <w:rFonts w:eastAsia="Times New Roman" w:cs="Times New Roman"/>
          <w:sz w:val="24"/>
          <w:szCs w:val="28"/>
          <w:lang w:val="en-US" w:eastAsia="ru-RU"/>
        </w:rPr>
        <w:t>Calibre</w:t>
      </w:r>
      <w:proofErr w:type="spellEnd"/>
      <w:r w:rsidR="00BF37AB" w:rsidRPr="002F51C7">
        <w:rPr>
          <w:rFonts w:eastAsia="Times New Roman" w:cs="Times New Roman"/>
          <w:sz w:val="24"/>
          <w:szCs w:val="28"/>
          <w:lang w:eastAsia="ru-RU"/>
        </w:rPr>
        <w:t>.</w:t>
      </w:r>
    </w:p>
    <w:p w:rsidR="0033245A" w:rsidRDefault="0033245A" w:rsidP="0033245A">
      <w:pPr>
        <w:spacing w:after="0"/>
        <w:jc w:val="center"/>
        <w:rPr>
          <w:rFonts w:eastAsia="Times New Roman" w:cs="Times New Roman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1FA8B762" wp14:editId="268FF070">
            <wp:extent cx="4148736" cy="3146961"/>
            <wp:effectExtent l="0" t="0" r="4445" b="0"/>
            <wp:docPr id="7" name="Рисунок 7" descr="http://softcatalog.info/sites/default/files/styles/colorbox/public/screenshots/calibre_dlya_windows-screenshot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oftcatalog.info/sites/default/files/styles/colorbox/public/screenshots/calibre_dlya_windows-screenshot_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208" cy="315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45A" w:rsidRPr="002F51C7" w:rsidRDefault="00CE2DB8" w:rsidP="002F51C7">
      <w:pPr>
        <w:jc w:val="center"/>
        <w:rPr>
          <w:rFonts w:eastAsia="Times New Roman" w:cs="Times New Roman"/>
          <w:sz w:val="24"/>
          <w:szCs w:val="28"/>
          <w:lang w:eastAsia="ru-RU"/>
        </w:rPr>
      </w:pPr>
      <w:r w:rsidRPr="002F51C7">
        <w:rPr>
          <w:rFonts w:eastAsia="Times New Roman" w:cs="Times New Roman"/>
          <w:sz w:val="24"/>
          <w:szCs w:val="28"/>
          <w:lang w:eastAsia="ru-RU"/>
        </w:rPr>
        <w:t>Рисунок 5</w:t>
      </w:r>
      <w:r w:rsidR="0033245A" w:rsidRPr="002F51C7">
        <w:rPr>
          <w:rFonts w:eastAsia="Times New Roman" w:cs="Times New Roman"/>
          <w:sz w:val="24"/>
          <w:szCs w:val="28"/>
          <w:lang w:eastAsia="ru-RU"/>
        </w:rPr>
        <w:t xml:space="preserve"> — Главное окно программы </w:t>
      </w:r>
      <w:proofErr w:type="spellStart"/>
      <w:r w:rsidR="0033245A" w:rsidRPr="002F51C7">
        <w:rPr>
          <w:rFonts w:eastAsia="Times New Roman" w:cs="Times New Roman"/>
          <w:sz w:val="24"/>
          <w:szCs w:val="28"/>
          <w:lang w:val="en-US" w:eastAsia="ru-RU"/>
        </w:rPr>
        <w:t>Calibre</w:t>
      </w:r>
      <w:proofErr w:type="spellEnd"/>
      <w:r w:rsidR="00BF37AB" w:rsidRPr="002F51C7">
        <w:rPr>
          <w:rFonts w:eastAsia="Times New Roman" w:cs="Times New Roman"/>
          <w:sz w:val="24"/>
          <w:szCs w:val="28"/>
          <w:lang w:eastAsia="ru-RU"/>
        </w:rPr>
        <w:t>.</w:t>
      </w:r>
    </w:p>
    <w:p w:rsidR="00177503" w:rsidRPr="00177503" w:rsidRDefault="000E5BA3" w:rsidP="00177503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="00177503">
        <w:rPr>
          <w:rFonts w:eastAsia="Times New Roman" w:cs="Times New Roman"/>
          <w:szCs w:val="28"/>
          <w:lang w:eastAsia="ru-RU"/>
        </w:rPr>
        <w:t>Программа</w:t>
      </w:r>
      <w:r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Cool</w:t>
      </w:r>
      <w:r w:rsidRPr="00177503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Reader</w:t>
      </w:r>
      <w:r w:rsidR="00177503" w:rsidRPr="00177503">
        <w:rPr>
          <w:rFonts w:eastAsia="Times New Roman" w:cs="Times New Roman"/>
          <w:szCs w:val="28"/>
          <w:lang w:eastAsia="ru-RU"/>
        </w:rPr>
        <w:t xml:space="preserve"> имитиру</w:t>
      </w:r>
      <w:r>
        <w:rPr>
          <w:rFonts w:eastAsia="Times New Roman" w:cs="Times New Roman"/>
          <w:szCs w:val="28"/>
          <w:lang w:eastAsia="ru-RU"/>
        </w:rPr>
        <w:t>ет</w:t>
      </w:r>
      <w:r w:rsidR="00177503" w:rsidRPr="00177503">
        <w:rPr>
          <w:rFonts w:eastAsia="Times New Roman" w:cs="Times New Roman"/>
          <w:szCs w:val="28"/>
          <w:lang w:eastAsia="ru-RU"/>
        </w:rPr>
        <w:t xml:space="preserve"> привычный вид раскрытой книги с плавным перелистыванием и масштабированием размера шрифта. Присутствуют широкие настройки отображения книги для чтения, как в виде непрерывного текста, так и в виде обычного перелистывания страниц. Количество доступных пользователю настроек очень сильно уступает таким монстрам как </w:t>
      </w:r>
      <w:proofErr w:type="spellStart"/>
      <w:r w:rsidR="00177503" w:rsidRPr="00177503">
        <w:rPr>
          <w:rFonts w:eastAsia="Times New Roman" w:cs="Times New Roman"/>
          <w:szCs w:val="28"/>
          <w:lang w:eastAsia="ru-RU"/>
        </w:rPr>
        <w:t>Calibre</w:t>
      </w:r>
      <w:proofErr w:type="spellEnd"/>
      <w:r w:rsidR="00177503" w:rsidRPr="00177503">
        <w:rPr>
          <w:rFonts w:eastAsia="Times New Roman" w:cs="Times New Roman"/>
          <w:szCs w:val="28"/>
          <w:lang w:eastAsia="ru-RU"/>
        </w:rPr>
        <w:t xml:space="preserve"> и они в основном к</w:t>
      </w:r>
      <w:r w:rsidR="00177503">
        <w:rPr>
          <w:rFonts w:eastAsia="Times New Roman" w:cs="Times New Roman"/>
          <w:szCs w:val="28"/>
          <w:lang w:eastAsia="ru-RU"/>
        </w:rPr>
        <w:t xml:space="preserve">асаются визуального оформления. </w:t>
      </w:r>
      <w:r w:rsidR="00177503" w:rsidRPr="00177503">
        <w:rPr>
          <w:rFonts w:eastAsia="Times New Roman" w:cs="Times New Roman"/>
          <w:szCs w:val="28"/>
          <w:lang w:eastAsia="ru-RU"/>
        </w:rPr>
        <w:t>Сре</w:t>
      </w:r>
      <w:r w:rsidR="00177503">
        <w:rPr>
          <w:rFonts w:eastAsia="Times New Roman" w:cs="Times New Roman"/>
          <w:szCs w:val="28"/>
          <w:lang w:eastAsia="ru-RU"/>
        </w:rPr>
        <w:t>ди дополнительных возможностей —</w:t>
      </w:r>
      <w:r w:rsidR="00177503" w:rsidRPr="00177503">
        <w:rPr>
          <w:rFonts w:eastAsia="Times New Roman" w:cs="Times New Roman"/>
          <w:szCs w:val="28"/>
          <w:lang w:eastAsia="ru-RU"/>
        </w:rPr>
        <w:t xml:space="preserve"> добавление книг в архивах, запись </w:t>
      </w:r>
      <w:r w:rsidR="00177503" w:rsidRPr="00177503">
        <w:rPr>
          <w:rFonts w:eastAsia="Times New Roman" w:cs="Times New Roman"/>
          <w:szCs w:val="28"/>
          <w:lang w:eastAsia="ru-RU"/>
        </w:rPr>
        <w:lastRenderedPageBreak/>
        <w:t xml:space="preserve">книг в mp3 для прослушивания в плеере и чтение различными голосами. Все типичные </w:t>
      </w:r>
      <w:r w:rsidR="0023759E">
        <w:rPr>
          <w:rFonts w:eastAsia="Times New Roman" w:cs="Times New Roman"/>
          <w:szCs w:val="28"/>
          <w:lang w:eastAsia="ru-RU"/>
        </w:rPr>
        <w:t>возможности</w:t>
      </w:r>
      <w:r w:rsidR="00177503" w:rsidRPr="00177503">
        <w:rPr>
          <w:rFonts w:eastAsia="Times New Roman" w:cs="Times New Roman"/>
          <w:szCs w:val="28"/>
          <w:lang w:eastAsia="ru-RU"/>
        </w:rPr>
        <w:t xml:space="preserve"> типа закладок, поиска по тексту, запоминания списка ранее открытых файлов и поддержки русского языка, присутствуют. Так же есть возможность доступа к онлайновым каталогам, для которых понадобится отдельная авторизация и доступ к</w:t>
      </w:r>
      <w:r w:rsidR="00177503">
        <w:rPr>
          <w:rFonts w:eastAsia="Times New Roman" w:cs="Times New Roman"/>
          <w:szCs w:val="28"/>
          <w:lang w:eastAsia="ru-RU"/>
        </w:rPr>
        <w:t xml:space="preserve"> сети</w:t>
      </w:r>
      <w:r w:rsidR="00177503" w:rsidRPr="00177503">
        <w:rPr>
          <w:rFonts w:eastAsia="Times New Roman" w:cs="Times New Roman"/>
          <w:szCs w:val="28"/>
          <w:lang w:eastAsia="ru-RU"/>
        </w:rPr>
        <w:t xml:space="preserve"> </w:t>
      </w:r>
      <w:r w:rsidR="00177503">
        <w:rPr>
          <w:rFonts w:eastAsia="Times New Roman" w:cs="Times New Roman"/>
          <w:szCs w:val="28"/>
          <w:lang w:eastAsia="ru-RU"/>
        </w:rPr>
        <w:t>«</w:t>
      </w:r>
      <w:r w:rsidR="00177503" w:rsidRPr="00177503">
        <w:rPr>
          <w:rFonts w:eastAsia="Times New Roman" w:cs="Times New Roman"/>
          <w:szCs w:val="28"/>
          <w:lang w:eastAsia="ru-RU"/>
        </w:rPr>
        <w:t>Интернет</w:t>
      </w:r>
      <w:r w:rsidR="00177503">
        <w:rPr>
          <w:rFonts w:eastAsia="Times New Roman" w:cs="Times New Roman"/>
          <w:szCs w:val="28"/>
          <w:lang w:eastAsia="ru-RU"/>
        </w:rPr>
        <w:t>»</w:t>
      </w:r>
      <w:r w:rsidR="00177503" w:rsidRPr="00177503">
        <w:rPr>
          <w:rFonts w:eastAsia="Times New Roman" w:cs="Times New Roman"/>
          <w:szCs w:val="28"/>
          <w:lang w:eastAsia="ru-RU"/>
        </w:rPr>
        <w:t>.</w:t>
      </w:r>
      <w:r w:rsidR="00CE2DB8">
        <w:rPr>
          <w:rFonts w:eastAsia="Times New Roman" w:cs="Times New Roman"/>
          <w:szCs w:val="28"/>
          <w:lang w:eastAsia="ru-RU"/>
        </w:rPr>
        <w:t xml:space="preserve"> На рисунке </w:t>
      </w:r>
      <w:r w:rsidR="00CE2DB8" w:rsidRPr="0023759E">
        <w:rPr>
          <w:rFonts w:eastAsia="Times New Roman" w:cs="Times New Roman"/>
          <w:szCs w:val="28"/>
          <w:lang w:eastAsia="ru-RU"/>
        </w:rPr>
        <w:t>6</w:t>
      </w:r>
      <w:r>
        <w:rPr>
          <w:rFonts w:eastAsia="Times New Roman" w:cs="Times New Roman"/>
          <w:szCs w:val="28"/>
          <w:lang w:eastAsia="ru-RU"/>
        </w:rPr>
        <w:t xml:space="preserve"> представлен интерфейс программы</w:t>
      </w:r>
      <w:r w:rsidR="00A11B36" w:rsidRPr="0023759E">
        <w:rPr>
          <w:rFonts w:eastAsia="Times New Roman" w:cs="Times New Roman"/>
          <w:szCs w:val="28"/>
          <w:lang w:eastAsia="ru-RU"/>
        </w:rPr>
        <w:t xml:space="preserve"> </w:t>
      </w:r>
      <w:r w:rsidR="00A11B36">
        <w:rPr>
          <w:rFonts w:eastAsia="Times New Roman" w:cs="Times New Roman"/>
          <w:szCs w:val="28"/>
          <w:lang w:val="en-US" w:eastAsia="ru-RU"/>
        </w:rPr>
        <w:t>Cool</w:t>
      </w:r>
      <w:r w:rsidR="00A11B36" w:rsidRPr="00177503">
        <w:rPr>
          <w:rFonts w:eastAsia="Times New Roman" w:cs="Times New Roman"/>
          <w:szCs w:val="28"/>
          <w:lang w:eastAsia="ru-RU"/>
        </w:rPr>
        <w:t xml:space="preserve"> </w:t>
      </w:r>
      <w:r w:rsidR="00A11B36">
        <w:rPr>
          <w:rFonts w:eastAsia="Times New Roman" w:cs="Times New Roman"/>
          <w:szCs w:val="28"/>
          <w:lang w:val="en-US" w:eastAsia="ru-RU"/>
        </w:rPr>
        <w:t>Reader</w:t>
      </w:r>
      <w:r w:rsidRPr="00177503">
        <w:rPr>
          <w:rFonts w:eastAsia="Times New Roman" w:cs="Times New Roman"/>
          <w:szCs w:val="28"/>
          <w:lang w:eastAsia="ru-RU"/>
        </w:rPr>
        <w:t>.</w:t>
      </w:r>
    </w:p>
    <w:p w:rsidR="00177503" w:rsidRDefault="00177503" w:rsidP="00177503">
      <w:pPr>
        <w:spacing w:after="0"/>
        <w:jc w:val="center"/>
        <w:rPr>
          <w:rFonts w:eastAsia="Times New Roman" w:cs="Times New Roman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7B07B740" wp14:editId="720E05C9">
            <wp:extent cx="4441372" cy="2948187"/>
            <wp:effectExtent l="0" t="0" r="0" b="5080"/>
            <wp:docPr id="3" name="Рисунок 3" descr="http://softcatalog.info/sites/default/files/styles/colorbox/public/screenshots/cool_reader_dlya_windows-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oftcatalog.info/sites/default/files/styles/colorbox/public/screenshots/cool_reader_dlya_windows-screenshot_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299" cy="2952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8FC" w:rsidRPr="005562CA" w:rsidRDefault="00CE2DB8" w:rsidP="002F51C7">
      <w:pPr>
        <w:jc w:val="center"/>
        <w:rPr>
          <w:rFonts w:eastAsia="Times New Roman" w:cs="Times New Roman"/>
          <w:sz w:val="24"/>
          <w:szCs w:val="28"/>
          <w:lang w:eastAsia="ru-RU"/>
        </w:rPr>
      </w:pPr>
      <w:r w:rsidRPr="002F51C7">
        <w:rPr>
          <w:rFonts w:eastAsia="Times New Roman" w:cs="Times New Roman"/>
          <w:sz w:val="24"/>
          <w:szCs w:val="28"/>
          <w:lang w:eastAsia="ru-RU"/>
        </w:rPr>
        <w:t>Рисунок 6</w:t>
      </w:r>
      <w:r w:rsidR="00177503" w:rsidRPr="002F51C7">
        <w:rPr>
          <w:rFonts w:eastAsia="Times New Roman" w:cs="Times New Roman"/>
          <w:sz w:val="24"/>
          <w:szCs w:val="28"/>
          <w:lang w:eastAsia="ru-RU"/>
        </w:rPr>
        <w:t xml:space="preserve"> — Пользовательский интерфейс программы </w:t>
      </w:r>
      <w:r w:rsidR="00177503" w:rsidRPr="002F51C7">
        <w:rPr>
          <w:rFonts w:eastAsia="Times New Roman" w:cs="Times New Roman"/>
          <w:sz w:val="24"/>
          <w:szCs w:val="28"/>
          <w:lang w:val="en-US" w:eastAsia="ru-RU"/>
        </w:rPr>
        <w:t>Cool</w:t>
      </w:r>
      <w:r w:rsidR="00177503" w:rsidRPr="002F51C7">
        <w:rPr>
          <w:rFonts w:eastAsia="Times New Roman" w:cs="Times New Roman"/>
          <w:sz w:val="24"/>
          <w:szCs w:val="28"/>
          <w:lang w:eastAsia="ru-RU"/>
        </w:rPr>
        <w:t xml:space="preserve"> </w:t>
      </w:r>
      <w:r w:rsidR="00177503" w:rsidRPr="002F51C7">
        <w:rPr>
          <w:rFonts w:eastAsia="Times New Roman" w:cs="Times New Roman"/>
          <w:sz w:val="24"/>
          <w:szCs w:val="28"/>
          <w:lang w:val="en-US" w:eastAsia="ru-RU"/>
        </w:rPr>
        <w:t>Reader</w:t>
      </w:r>
      <w:r w:rsidR="00BF37AB" w:rsidRPr="002F51C7">
        <w:rPr>
          <w:rFonts w:eastAsia="Times New Roman" w:cs="Times New Roman"/>
          <w:sz w:val="24"/>
          <w:szCs w:val="28"/>
          <w:lang w:eastAsia="ru-RU"/>
        </w:rPr>
        <w:t>.</w:t>
      </w:r>
    </w:p>
    <w:p w:rsidR="00A11B36" w:rsidRDefault="00A11B36" w:rsidP="00A11B36">
      <w:pPr>
        <w:spacing w:after="0"/>
      </w:pPr>
      <w:r w:rsidRPr="005562CA">
        <w:tab/>
      </w:r>
      <w:r w:rsidRPr="00A11B36">
        <w:rPr>
          <w:lang w:val="en-US"/>
        </w:rPr>
        <w:t>Kindle</w:t>
      </w:r>
      <w:r w:rsidRPr="00A11B36">
        <w:t xml:space="preserve"> </w:t>
      </w:r>
      <w:r w:rsidRPr="00A11B36">
        <w:rPr>
          <w:lang w:val="en-US"/>
        </w:rPr>
        <w:t>Cloud</w:t>
      </w:r>
      <w:r w:rsidRPr="00A11B36">
        <w:t xml:space="preserve"> </w:t>
      </w:r>
      <w:r w:rsidRPr="00A11B36">
        <w:rPr>
          <w:lang w:val="en-US"/>
        </w:rPr>
        <w:t>Reader</w:t>
      </w:r>
      <w:r w:rsidRPr="00A11B36">
        <w:t xml:space="preserve"> — </w:t>
      </w:r>
      <w:r>
        <w:t>программа для чтения</w:t>
      </w:r>
      <w:r w:rsidRPr="00A11B36">
        <w:t xml:space="preserve"> </w:t>
      </w:r>
      <w:r>
        <w:t>электронных</w:t>
      </w:r>
      <w:r w:rsidRPr="00A11B36">
        <w:t xml:space="preserve"> </w:t>
      </w:r>
      <w:r>
        <w:t>книг</w:t>
      </w:r>
      <w:r w:rsidRPr="00A11B36">
        <w:t xml:space="preserve"> </w:t>
      </w:r>
      <w:r>
        <w:t>от</w:t>
      </w:r>
      <w:r w:rsidRPr="00A11B36">
        <w:t xml:space="preserve"> </w:t>
      </w:r>
      <w:r w:rsidRPr="00A11B36">
        <w:rPr>
          <w:lang w:val="en-US"/>
        </w:rPr>
        <w:t>Amazon</w:t>
      </w:r>
      <w:r w:rsidRPr="00A11B36">
        <w:t xml:space="preserve"> </w:t>
      </w:r>
      <w:r w:rsidRPr="00A11B36">
        <w:rPr>
          <w:lang w:val="en-US"/>
        </w:rPr>
        <w:t>Kindle</w:t>
      </w:r>
      <w:r w:rsidRPr="00A11B36">
        <w:t xml:space="preserve">, </w:t>
      </w:r>
      <w:r>
        <w:t>позволяющая</w:t>
      </w:r>
      <w:r w:rsidRPr="00A11B36">
        <w:t xml:space="preserve"> </w:t>
      </w:r>
      <w:r>
        <w:t>читать</w:t>
      </w:r>
      <w:r w:rsidRPr="00A11B36">
        <w:t xml:space="preserve"> </w:t>
      </w:r>
      <w:r>
        <w:t>электронные</w:t>
      </w:r>
      <w:r w:rsidRPr="00A11B36">
        <w:t xml:space="preserve"> </w:t>
      </w:r>
      <w:r>
        <w:t>книги</w:t>
      </w:r>
      <w:r w:rsidRPr="00A11B36">
        <w:t xml:space="preserve"> </w:t>
      </w:r>
      <w:r w:rsidRPr="00A11B36">
        <w:rPr>
          <w:lang w:val="en-US"/>
        </w:rPr>
        <w:t>Amazon</w:t>
      </w:r>
      <w:r w:rsidRPr="00A11B36">
        <w:t xml:space="preserve"> </w:t>
      </w:r>
      <w:r>
        <w:t>из</w:t>
      </w:r>
      <w:r w:rsidRPr="00A11B36">
        <w:t xml:space="preserve"> </w:t>
      </w:r>
      <w:r>
        <w:t>браузера</w:t>
      </w:r>
      <w:r w:rsidRPr="00A11B36">
        <w:t xml:space="preserve"> </w:t>
      </w:r>
      <w:r>
        <w:t>или</w:t>
      </w:r>
      <w:r w:rsidRPr="00A11B36">
        <w:t xml:space="preserve"> </w:t>
      </w:r>
      <w:proofErr w:type="spellStart"/>
      <w:r w:rsidRPr="00A11B36">
        <w:rPr>
          <w:lang w:val="en-US"/>
        </w:rPr>
        <w:t>Chromebook</w:t>
      </w:r>
      <w:proofErr w:type="spellEnd"/>
      <w:r w:rsidRPr="00A11B36">
        <w:t xml:space="preserve">. </w:t>
      </w:r>
      <w:proofErr w:type="spellStart"/>
      <w:r>
        <w:t>Kindle</w:t>
      </w:r>
      <w:proofErr w:type="spellEnd"/>
      <w:r>
        <w:t xml:space="preserve"> </w:t>
      </w:r>
      <w:proofErr w:type="spellStart"/>
      <w:r>
        <w:t>Cloud</w:t>
      </w:r>
      <w:proofErr w:type="spellEnd"/>
      <w:r>
        <w:t xml:space="preserve"> </w:t>
      </w:r>
      <w:proofErr w:type="spellStart"/>
      <w:r>
        <w:t>Reader</w:t>
      </w:r>
      <w:proofErr w:type="spellEnd"/>
      <w:r>
        <w:t xml:space="preserve"> – гибкое средство для чтения с опциями изменения размера шрифта и многими другими </w:t>
      </w:r>
      <w:r w:rsidR="0023759E">
        <w:t>возможностями</w:t>
      </w:r>
      <w:r>
        <w:t>. Позволяет изменять внешний вид, настраивать шрифты, цвет фона и текста читаемой книги. Интерфейс программы представлен на рисунке 7.</w:t>
      </w:r>
    </w:p>
    <w:p w:rsidR="002F51C7" w:rsidRDefault="002F51C7" w:rsidP="00A11B36">
      <w:pPr>
        <w:spacing w:after="0"/>
      </w:pPr>
      <w:r>
        <w:rPr>
          <w:rFonts w:eastAsia="Times New Roman" w:cs="Times New Roman"/>
          <w:szCs w:val="28"/>
          <w:lang w:eastAsia="ru-RU"/>
        </w:rPr>
        <w:tab/>
        <w:t>Из рассмотренных примеров можно сделать некоторые выводы. Например, в программе необходимо предусмотреть гибкую настройку внешнего вида читаемой книги, добавить возможность воспроизведения книги электронным голосом.</w:t>
      </w:r>
    </w:p>
    <w:p w:rsidR="00A11B36" w:rsidRDefault="00841DF9" w:rsidP="002F51C7">
      <w:pPr>
        <w:spacing w:after="0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4825933" cy="301633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named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357" cy="3018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C55" w:rsidRPr="00BA67F1" w:rsidRDefault="002F51C7" w:rsidP="002F51C7">
      <w:pPr>
        <w:spacing w:after="0"/>
        <w:jc w:val="center"/>
      </w:pPr>
      <w:r>
        <w:rPr>
          <w:rFonts w:eastAsia="Times New Roman" w:cs="Times New Roman"/>
          <w:szCs w:val="28"/>
          <w:lang w:eastAsia="ru-RU"/>
        </w:rPr>
        <w:t xml:space="preserve">Рисунок 7 — Пользовательский интерфейс программы </w:t>
      </w:r>
      <w:r w:rsidRPr="00A11B36">
        <w:rPr>
          <w:lang w:val="en-US"/>
        </w:rPr>
        <w:t>Kindle</w:t>
      </w:r>
      <w:r w:rsidRPr="00A11B36">
        <w:t xml:space="preserve"> </w:t>
      </w:r>
      <w:r w:rsidRPr="00A11B36">
        <w:rPr>
          <w:lang w:val="en-US"/>
        </w:rPr>
        <w:t>Cloud</w:t>
      </w:r>
      <w:r w:rsidRPr="00A11B36">
        <w:t xml:space="preserve"> </w:t>
      </w:r>
      <w:r w:rsidRPr="00A11B36">
        <w:rPr>
          <w:lang w:val="en-US"/>
        </w:rPr>
        <w:t>Reader</w:t>
      </w:r>
    </w:p>
    <w:p w:rsidR="00ED160B" w:rsidRPr="00ED160B" w:rsidRDefault="00ED160B" w:rsidP="003A4E57">
      <w:pPr>
        <w:spacing w:after="0"/>
      </w:pPr>
      <w:r>
        <w:tab/>
      </w:r>
      <w:r w:rsidR="003A4E57">
        <w:t xml:space="preserve">Во всех рассмотренных программах присутствует графический пользовательский интерфейс, реализующий стиль взаимодействия пользователя с компьютером </w:t>
      </w:r>
      <w:r w:rsidR="003A4E57" w:rsidRPr="003A4E57">
        <w:t xml:space="preserve">— </w:t>
      </w:r>
      <w:r w:rsidR="003A4E57">
        <w:rPr>
          <w:lang w:val="en-US"/>
        </w:rPr>
        <w:t>WIMP</w:t>
      </w:r>
      <w:r w:rsidR="003A4E57" w:rsidRPr="003A4E57">
        <w:t xml:space="preserve">. </w:t>
      </w:r>
      <w:r w:rsidR="003A4E57">
        <w:t>Присутствует окно программы, в котором существует строка меню, навигационное меню</w:t>
      </w:r>
      <w:r>
        <w:t>, рабочая область</w:t>
      </w:r>
      <w:r w:rsidR="003A4E57">
        <w:t xml:space="preserve">. Взаимодействие с пользователем происходит с помощью дополнительных диалоговых окон. </w:t>
      </w:r>
      <w:r w:rsidRPr="00ED160B">
        <w:t>Диалоговые окна могут содержать текстовые поля, кнопки, списки, флажки и другие элементы управления.</w:t>
      </w:r>
      <w:r>
        <w:t xml:space="preserve"> Также возможно применение </w:t>
      </w:r>
      <w:r>
        <w:rPr>
          <w:lang w:val="en-US"/>
        </w:rPr>
        <w:t>SILK</w:t>
      </w:r>
      <w:r w:rsidRPr="00ED160B">
        <w:t xml:space="preserve"> </w:t>
      </w:r>
      <w:r>
        <w:t>интерфейса, в котором взаимодействие осуществляется с помощью голосовых команд пользователя.</w:t>
      </w:r>
    </w:p>
    <w:p w:rsidR="00731C55" w:rsidRPr="00731C55" w:rsidRDefault="00731C55" w:rsidP="00BF37AB">
      <w:pPr>
        <w:pStyle w:val="a8"/>
        <w:numPr>
          <w:ilvl w:val="1"/>
          <w:numId w:val="16"/>
        </w:numPr>
        <w:spacing w:after="0"/>
        <w:rPr>
          <w:rFonts w:eastAsia="Times New Roman" w:cs="Times New Roman"/>
          <w:sz w:val="32"/>
          <w:szCs w:val="28"/>
          <w:lang w:eastAsia="ru-RU"/>
        </w:rPr>
      </w:pPr>
      <w:r w:rsidRPr="00731C55">
        <w:rPr>
          <w:rFonts w:cs="Times New Roman"/>
          <w:sz w:val="32"/>
          <w:szCs w:val="28"/>
        </w:rPr>
        <w:t>Основные требования к пользовательскому интерфейсу</w:t>
      </w:r>
    </w:p>
    <w:p w:rsidR="00731C55" w:rsidRPr="00AB6FD0" w:rsidRDefault="00C6115A" w:rsidP="00731C55">
      <w:pPr>
        <w:spacing w:after="0"/>
      </w:pPr>
      <w:r>
        <w:tab/>
      </w:r>
      <w:r w:rsidR="00731C55" w:rsidRPr="00AB6FD0">
        <w:t xml:space="preserve">Основные требования </w:t>
      </w:r>
      <w:r w:rsidR="00731C55">
        <w:t>к пользовательскому интерфейсу: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функциональность (соот</w:t>
      </w:r>
      <w:r>
        <w:t>ветствие задачам пользователя);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соответствие технологии;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понятность и логичность;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обеспечение высокой скорости работы пользователя;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обеспечение защиты от человеческих ошибок;</w:t>
      </w:r>
    </w:p>
    <w:p w:rsidR="00731C55" w:rsidRPr="00AB6FD0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быстрое обучение пользователя;</w:t>
      </w:r>
    </w:p>
    <w:p w:rsidR="00731C55" w:rsidRDefault="00731C55" w:rsidP="00731C55">
      <w:pPr>
        <w:pStyle w:val="a8"/>
        <w:numPr>
          <w:ilvl w:val="0"/>
          <w:numId w:val="20"/>
        </w:numPr>
        <w:spacing w:after="0"/>
      </w:pPr>
      <w:r w:rsidRPr="00AB6FD0">
        <w:t>субъективное удовлетворение пользователя.</w:t>
      </w:r>
    </w:p>
    <w:p w:rsidR="00C35133" w:rsidRDefault="00C6115A" w:rsidP="00731C55">
      <w:pPr>
        <w:spacing w:after="0"/>
      </w:pPr>
      <w:r>
        <w:tab/>
      </w:r>
    </w:p>
    <w:p w:rsidR="00731C55" w:rsidRPr="00AB6FD0" w:rsidRDefault="00C35133" w:rsidP="00731C55">
      <w:pPr>
        <w:spacing w:after="0"/>
      </w:pPr>
      <w:r>
        <w:lastRenderedPageBreak/>
        <w:tab/>
      </w:r>
      <w:r w:rsidR="002F51C7">
        <w:t xml:space="preserve">Основные </w:t>
      </w:r>
      <w:r w:rsidR="00731C55">
        <w:t xml:space="preserve">требования к </w:t>
      </w:r>
      <w:r w:rsidR="003E58A7">
        <w:t>функциональности</w:t>
      </w:r>
      <w:r w:rsidR="00731C55" w:rsidRPr="00AB6FD0">
        <w:t>:</w:t>
      </w:r>
    </w:p>
    <w:p w:rsidR="00731C55" w:rsidRPr="009E3639" w:rsidRDefault="00731C55" w:rsidP="00731C55">
      <w:pPr>
        <w:pStyle w:val="a8"/>
        <w:numPr>
          <w:ilvl w:val="0"/>
          <w:numId w:val="21"/>
        </w:numPr>
        <w:spacing w:after="0"/>
      </w:pPr>
      <w:r>
        <w:t xml:space="preserve">возможность </w:t>
      </w:r>
      <w:r w:rsidR="002F51C7">
        <w:t>отображения</w:t>
      </w:r>
      <w:r>
        <w:t xml:space="preserve"> всех популярных формато</w:t>
      </w:r>
      <w:r w:rsidR="009E3639">
        <w:t>в электронных книг</w:t>
      </w:r>
      <w:r w:rsidR="009E3639" w:rsidRPr="009E3639">
        <w:t xml:space="preserve">: </w:t>
      </w:r>
      <w:proofErr w:type="spellStart"/>
      <w:r w:rsidR="009E3639">
        <w:t>cbz</w:t>
      </w:r>
      <w:proofErr w:type="spellEnd"/>
      <w:r w:rsidR="009E3639">
        <w:t xml:space="preserve">, </w:t>
      </w:r>
      <w:proofErr w:type="spellStart"/>
      <w:r w:rsidR="009E3639">
        <w:t>cbr</w:t>
      </w:r>
      <w:proofErr w:type="spellEnd"/>
      <w:r w:rsidR="009E3639">
        <w:t xml:space="preserve">, </w:t>
      </w:r>
      <w:proofErr w:type="spellStart"/>
      <w:r w:rsidR="009E3639">
        <w:t>cbc</w:t>
      </w:r>
      <w:proofErr w:type="spellEnd"/>
      <w:r w:rsidR="009E3639">
        <w:t xml:space="preserve">, </w:t>
      </w:r>
      <w:proofErr w:type="spellStart"/>
      <w:r w:rsidR="009E3639">
        <w:t>doc</w:t>
      </w:r>
      <w:proofErr w:type="spellEnd"/>
      <w:r w:rsidR="009E3639" w:rsidRPr="009E3639">
        <w:t xml:space="preserve">, </w:t>
      </w:r>
      <w:proofErr w:type="spellStart"/>
      <w:r w:rsidR="009E3639">
        <w:rPr>
          <w:lang w:val="en-US"/>
        </w:rPr>
        <w:t>docx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epub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fb</w:t>
      </w:r>
      <w:proofErr w:type="spellEnd"/>
      <w:r w:rsidR="009E3639" w:rsidRPr="009E3639">
        <w:t xml:space="preserve">2, </w:t>
      </w:r>
      <w:r w:rsidR="009E3639" w:rsidRPr="009E3639">
        <w:rPr>
          <w:lang w:val="en-US"/>
        </w:rPr>
        <w:t>html</w:t>
      </w:r>
      <w:r w:rsidR="009E3639" w:rsidRPr="009E3639">
        <w:t xml:space="preserve">, </w:t>
      </w:r>
      <w:r w:rsidR="009E3639" w:rsidRPr="009E3639">
        <w:rPr>
          <w:lang w:val="en-US"/>
        </w:rPr>
        <w:t>lit</w:t>
      </w:r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lrf</w:t>
      </w:r>
      <w:proofErr w:type="spellEnd"/>
      <w:r w:rsidR="009E3639" w:rsidRPr="009E3639">
        <w:t xml:space="preserve">, </w:t>
      </w:r>
      <w:r w:rsidR="009E3639">
        <w:t>а</w:t>
      </w:r>
      <w:r w:rsidR="009E3639" w:rsidRPr="009E3639">
        <w:t xml:space="preserve"> </w:t>
      </w:r>
      <w:r w:rsidR="009E3639">
        <w:t>также</w:t>
      </w:r>
      <w:r w:rsidR="009E3639" w:rsidRPr="009E3639">
        <w:t xml:space="preserve"> </w:t>
      </w:r>
      <w:proofErr w:type="spellStart"/>
      <w:r w:rsidR="009E3639" w:rsidRPr="009E3639">
        <w:rPr>
          <w:lang w:val="en-US"/>
        </w:rPr>
        <w:t>pdb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pdf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pml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pmlz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prc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rar</w:t>
      </w:r>
      <w:proofErr w:type="spellEnd"/>
      <w:r w:rsidR="009E3639" w:rsidRPr="009E3639">
        <w:t xml:space="preserve">, </w:t>
      </w:r>
      <w:proofErr w:type="spellStart"/>
      <w:r w:rsidR="009E3639" w:rsidRPr="009E3639">
        <w:rPr>
          <w:lang w:val="en-US"/>
        </w:rPr>
        <w:t>rb</w:t>
      </w:r>
      <w:proofErr w:type="spellEnd"/>
      <w:r w:rsidR="009E3639" w:rsidRPr="009E3639">
        <w:t xml:space="preserve">, </w:t>
      </w:r>
      <w:r w:rsidR="009E3639" w:rsidRPr="009E3639">
        <w:rPr>
          <w:lang w:val="en-US"/>
        </w:rPr>
        <w:t>rtf</w:t>
      </w:r>
      <w:r w:rsidR="009E3639" w:rsidRPr="009E3639">
        <w:t xml:space="preserve">, </w:t>
      </w:r>
      <w:r w:rsidR="009E3639">
        <w:rPr>
          <w:lang w:val="en-US"/>
        </w:rPr>
        <w:t>zip</w:t>
      </w:r>
      <w:r w:rsidR="009E3639" w:rsidRPr="009E3639">
        <w:t>;</w:t>
      </w:r>
    </w:p>
    <w:p w:rsidR="009E3639" w:rsidRPr="009E3639" w:rsidRDefault="009E3639" w:rsidP="00731C55">
      <w:pPr>
        <w:pStyle w:val="a8"/>
        <w:numPr>
          <w:ilvl w:val="0"/>
          <w:numId w:val="21"/>
        </w:numPr>
        <w:spacing w:after="0"/>
      </w:pPr>
      <w:r>
        <w:t>возможность покупать или загружать бесплатно книги из сторонних источников</w:t>
      </w:r>
      <w:r w:rsidRPr="009E3639">
        <w:t>;</w:t>
      </w:r>
    </w:p>
    <w:p w:rsidR="009E3639" w:rsidRDefault="009E3639" w:rsidP="00731C55">
      <w:pPr>
        <w:pStyle w:val="a8"/>
        <w:numPr>
          <w:ilvl w:val="0"/>
          <w:numId w:val="21"/>
        </w:numPr>
        <w:spacing w:after="0"/>
      </w:pPr>
      <w:r>
        <w:t>возможность производить поиск</w:t>
      </w:r>
      <w:r w:rsidRPr="009E3639">
        <w:t xml:space="preserve"> </w:t>
      </w:r>
      <w:r>
        <w:t>книги по записи как в одной книге, так и в целой библиотеке книг, поиск книг по названию</w:t>
      </w:r>
      <w:r w:rsidRPr="009E3639">
        <w:t>;</w:t>
      </w:r>
    </w:p>
    <w:p w:rsidR="009E3639" w:rsidRPr="009E3639" w:rsidRDefault="009E3639" w:rsidP="00731C55">
      <w:pPr>
        <w:pStyle w:val="a8"/>
        <w:numPr>
          <w:ilvl w:val="0"/>
          <w:numId w:val="21"/>
        </w:numPr>
        <w:spacing w:after="0"/>
      </w:pPr>
      <w:r>
        <w:t>интерфейс на русском языке</w:t>
      </w:r>
      <w:r>
        <w:rPr>
          <w:lang w:val="en-US"/>
        </w:rPr>
        <w:t>;</w:t>
      </w:r>
    </w:p>
    <w:p w:rsidR="009E3639" w:rsidRPr="009E3639" w:rsidRDefault="009E3639" w:rsidP="00731C55">
      <w:pPr>
        <w:pStyle w:val="a8"/>
        <w:numPr>
          <w:ilvl w:val="0"/>
          <w:numId w:val="21"/>
        </w:numPr>
        <w:spacing w:after="0"/>
      </w:pPr>
      <w:r>
        <w:t>поддержка горячих клавиш</w:t>
      </w:r>
      <w:r>
        <w:rPr>
          <w:lang w:val="en-US"/>
        </w:rPr>
        <w:t>;</w:t>
      </w:r>
    </w:p>
    <w:p w:rsidR="009E3639" w:rsidRPr="00BA28A3" w:rsidRDefault="00BA28A3" w:rsidP="00731C55">
      <w:pPr>
        <w:pStyle w:val="a8"/>
        <w:numPr>
          <w:ilvl w:val="0"/>
          <w:numId w:val="21"/>
        </w:numPr>
        <w:spacing w:after="0"/>
      </w:pPr>
      <w:r>
        <w:t>возможность настройки внешнего вида программы и книги</w:t>
      </w:r>
      <w:r w:rsidRPr="00BA28A3">
        <w:t>;</w:t>
      </w:r>
    </w:p>
    <w:p w:rsidR="00BA28A3" w:rsidRDefault="00BA28A3" w:rsidP="00731C55">
      <w:pPr>
        <w:pStyle w:val="a8"/>
        <w:numPr>
          <w:ilvl w:val="0"/>
          <w:numId w:val="21"/>
        </w:numPr>
        <w:spacing w:after="0"/>
      </w:pPr>
      <w:r>
        <w:t>возможность работы с закладками, а также инструменты выделения и копирования текста</w:t>
      </w:r>
      <w:r w:rsidRPr="00BA28A3">
        <w:t>;</w:t>
      </w:r>
    </w:p>
    <w:p w:rsidR="00BA28A3" w:rsidRPr="00BA28A3" w:rsidRDefault="00BA28A3" w:rsidP="00BA28A3">
      <w:pPr>
        <w:pStyle w:val="a8"/>
        <w:numPr>
          <w:ilvl w:val="0"/>
          <w:numId w:val="21"/>
        </w:numPr>
        <w:spacing w:after="0"/>
      </w:pPr>
      <w:r>
        <w:t>регулировка масштаба открытой книги</w:t>
      </w:r>
      <w:r w:rsidR="00C6115A">
        <w:t>.</w:t>
      </w:r>
    </w:p>
    <w:p w:rsidR="00BA28A3" w:rsidRPr="003B5F6D" w:rsidRDefault="00BA28A3" w:rsidP="00BA28A3">
      <w:pPr>
        <w:spacing w:after="0"/>
      </w:pPr>
      <w:r w:rsidRPr="003B5F6D">
        <w:tab/>
      </w:r>
      <w:r>
        <w:t xml:space="preserve">Требование функциональности пользовательского интерфейса, заключается в способности интерфейса выполнять набор </w:t>
      </w:r>
      <w:r w:rsidR="0023759E">
        <w:t>задач</w:t>
      </w:r>
      <w:r>
        <w:t>, определенных в его внешнем описании и удовлетворяющих заданным потребностям пользователей. Описание требований к интерфейсу приведено выше. Таким образом, необходимо обеспечить выполнение этих требований на выбранной аппаратно-программной платформе.</w:t>
      </w:r>
    </w:p>
    <w:p w:rsidR="009D4A24" w:rsidRDefault="00BA28A3" w:rsidP="00BA28A3">
      <w:pPr>
        <w:spacing w:after="0"/>
      </w:pPr>
      <w:r w:rsidRPr="003B5F6D">
        <w:tab/>
      </w:r>
      <w:r w:rsidR="009D4A24" w:rsidRPr="009D4A24">
        <w:t>Требование соответствия технологии заключается в соответствии разрабатываемого пользовательского интерфейса выбранной технологии разработки пользовательского интерфейса. Технология разра</w:t>
      </w:r>
      <w:r w:rsidR="009D4A24">
        <w:t>ботки программного обеспечения —</w:t>
      </w:r>
      <w:r w:rsidR="009D4A24" w:rsidRPr="009D4A24">
        <w:t xml:space="preserve"> это совокупность процессов и методов создания программного продукта.</w:t>
      </w:r>
      <w:r w:rsidR="009D4A24">
        <w:t xml:space="preserve"> </w:t>
      </w:r>
      <w:r w:rsidR="009D4A24" w:rsidRPr="009D4A24">
        <w:t>Программирование, несмотря на интеллектуальность и творческий характер  этой  деятельности,  нуждается  в  организации  и регламентировании, наборе соглашени</w:t>
      </w:r>
      <w:r w:rsidR="009D4A24">
        <w:t>й и правил.</w:t>
      </w:r>
      <w:r w:rsidR="009D4A24" w:rsidRPr="009D4A24">
        <w:t xml:space="preserve"> </w:t>
      </w:r>
      <w:r w:rsidR="009D4A24">
        <w:t>О</w:t>
      </w:r>
      <w:r w:rsidR="009D4A24" w:rsidRPr="009D4A24">
        <w:t>бобщённый термин, применимый к созданию программных средств, обозначают как «разработка» или «конструирование»</w:t>
      </w:r>
      <w:r w:rsidR="009D4A24">
        <w:t xml:space="preserve">. Справедлива формула: </w:t>
      </w:r>
      <w:r w:rsidR="00E9280A">
        <w:t xml:space="preserve">разработка </w:t>
      </w:r>
      <w:r w:rsidR="009D4A24" w:rsidRPr="009D4A24">
        <w:t xml:space="preserve">= анализ + </w:t>
      </w:r>
      <w:r w:rsidR="009D4A24" w:rsidRPr="009D4A24">
        <w:lastRenderedPageBreak/>
        <w:t>проектирование + программирование (кодирование) + тестирование + отладка</w:t>
      </w:r>
      <w:r w:rsidR="009D4A24">
        <w:t xml:space="preserve"> </w:t>
      </w:r>
      <w:r w:rsidR="0071759C">
        <w:t>[</w:t>
      </w:r>
      <w:r w:rsidR="0071759C" w:rsidRPr="0071759C">
        <w:t>11</w:t>
      </w:r>
      <w:r w:rsidR="009D4A24" w:rsidRPr="009D4A24">
        <w:t xml:space="preserve">, </w:t>
      </w:r>
      <w:r w:rsidR="009D4A24">
        <w:t>с. 7</w:t>
      </w:r>
      <w:r w:rsidR="009D4A24" w:rsidRPr="009D4A24">
        <w:t>]</w:t>
      </w:r>
      <w:r w:rsidR="009D4A24">
        <w:t>.</w:t>
      </w:r>
      <w:r w:rsidR="001A6465">
        <w:t xml:space="preserve"> Это же правило можно применить и к пользовательскому интерфейсу.</w:t>
      </w:r>
    </w:p>
    <w:p w:rsidR="005660CA" w:rsidRDefault="00E9280A" w:rsidP="00FD58FC">
      <w:pPr>
        <w:spacing w:after="0"/>
        <w:rPr>
          <w:rFonts w:eastAsia="Times New Roman" w:cs="Times New Roman"/>
          <w:szCs w:val="28"/>
          <w:lang w:eastAsia="ru-RU"/>
        </w:rPr>
      </w:pPr>
      <w:r>
        <w:tab/>
      </w:r>
      <w:r w:rsidR="001A6465">
        <w:t xml:space="preserve">Требование понятности и логичности заключается </w:t>
      </w:r>
      <w:r>
        <w:t>в верности</w:t>
      </w:r>
      <w:r w:rsidRPr="00E9280A">
        <w:t xml:space="preserve"> отражения фак</w:t>
      </w:r>
      <w:r>
        <w:t>тов действительности и их причинно-следственных связей</w:t>
      </w:r>
      <w:r w:rsidR="00BA67F1">
        <w:t xml:space="preserve"> относительно жизненного опыта пользователя</w:t>
      </w:r>
      <w:r>
        <w:t xml:space="preserve">. </w:t>
      </w:r>
      <w:r w:rsidR="005660CA">
        <w:rPr>
          <w:rFonts w:eastAsia="Times New Roman" w:cs="Times New Roman"/>
          <w:szCs w:val="28"/>
          <w:lang w:eastAsia="ru-RU"/>
        </w:rPr>
        <w:t>Как правило</w:t>
      </w:r>
      <w:r>
        <w:rPr>
          <w:rFonts w:eastAsia="Times New Roman" w:cs="Times New Roman"/>
          <w:szCs w:val="28"/>
          <w:lang w:eastAsia="ru-RU"/>
        </w:rPr>
        <w:t xml:space="preserve">, </w:t>
      </w:r>
      <w:r w:rsidR="005660CA">
        <w:rPr>
          <w:rFonts w:eastAsia="Times New Roman" w:cs="Times New Roman"/>
          <w:szCs w:val="28"/>
          <w:lang w:eastAsia="ru-RU"/>
        </w:rPr>
        <w:t>пользователь при взаимодействии с программой, ожидает получить от нее какой-то результат. Если пользователь нажимает какую-то кнопку, он ожидает, что произойдет какое-то событие. Соответствие ожидания пользователя результатам и характеризует понятность и логичность.</w:t>
      </w:r>
    </w:p>
    <w:p w:rsidR="005660CA" w:rsidRDefault="005660CA" w:rsidP="005660CA">
      <w:pPr>
        <w:spacing w:after="0"/>
      </w:pPr>
      <w:r>
        <w:rPr>
          <w:color w:val="000000" w:themeColor="text1"/>
          <w:szCs w:val="28"/>
        </w:rPr>
        <w:tab/>
      </w:r>
      <w:r w:rsidRPr="00B855E5">
        <w:rPr>
          <w:color w:val="000000" w:themeColor="text1"/>
          <w:szCs w:val="28"/>
        </w:rPr>
        <w:t xml:space="preserve">Требование обеспечения высокой скорости работы пользователя заключается в создании интерфейса, </w:t>
      </w:r>
      <w:r>
        <w:rPr>
          <w:color w:val="000000" w:themeColor="text1"/>
          <w:szCs w:val="28"/>
        </w:rPr>
        <w:t xml:space="preserve">в котором мыслительные действия, </w:t>
      </w:r>
      <w:r w:rsidRPr="00B855E5">
        <w:rPr>
          <w:color w:val="000000" w:themeColor="text1"/>
          <w:szCs w:val="28"/>
        </w:rPr>
        <w:t xml:space="preserve">направленные на поиск </w:t>
      </w:r>
      <w:r w:rsidR="0023759E">
        <w:rPr>
          <w:color w:val="000000" w:themeColor="text1"/>
          <w:szCs w:val="28"/>
        </w:rPr>
        <w:t>решения задачи</w:t>
      </w:r>
      <w:r>
        <w:rPr>
          <w:color w:val="000000" w:themeColor="text1"/>
          <w:szCs w:val="28"/>
        </w:rPr>
        <w:t>,</w:t>
      </w:r>
      <w:r w:rsidRPr="00B855E5">
        <w:rPr>
          <w:color w:val="000000" w:themeColor="text1"/>
          <w:szCs w:val="28"/>
        </w:rPr>
        <w:t xml:space="preserve"> сводятся к минимуму.</w:t>
      </w:r>
      <w:r>
        <w:rPr>
          <w:color w:val="000000" w:themeColor="text1"/>
          <w:szCs w:val="28"/>
        </w:rPr>
        <w:t xml:space="preserve"> С этой точки зрения, </w:t>
      </w:r>
      <w:r>
        <w:t xml:space="preserve">пользователя можно охарактеризовать </w:t>
      </w:r>
      <w:r>
        <w:rPr>
          <w:color w:val="000000" w:themeColor="text1"/>
          <w:szCs w:val="28"/>
        </w:rPr>
        <w:t>с</w:t>
      </w:r>
      <w:r w:rsidRPr="00B855E5">
        <w:rPr>
          <w:rFonts w:eastAsia="Times New Roman"/>
          <w:color w:val="000000" w:themeColor="text1"/>
          <w:szCs w:val="28"/>
        </w:rPr>
        <w:t>корость</w:t>
      </w:r>
      <w:r>
        <w:rPr>
          <w:rFonts w:eastAsia="Times New Roman"/>
          <w:color w:val="000000" w:themeColor="text1"/>
          <w:szCs w:val="28"/>
        </w:rPr>
        <w:t>ю</w:t>
      </w:r>
      <w:r w:rsidRPr="00B855E5">
        <w:rPr>
          <w:rFonts w:eastAsia="Times New Roman"/>
          <w:color w:val="000000" w:themeColor="text1"/>
          <w:szCs w:val="28"/>
        </w:rPr>
        <w:t xml:space="preserve"> познавательной (когнитив</w:t>
      </w:r>
      <w:r>
        <w:rPr>
          <w:rFonts w:eastAsia="Times New Roman"/>
          <w:color w:val="000000" w:themeColor="text1"/>
          <w:szCs w:val="28"/>
        </w:rPr>
        <w:t>ной) обработки информации - когнитивной способности</w:t>
      </w:r>
      <w:r w:rsidRPr="00B855E5">
        <w:rPr>
          <w:rFonts w:eastAsia="Times New Roman"/>
          <w:color w:val="000000" w:themeColor="text1"/>
          <w:szCs w:val="28"/>
        </w:rPr>
        <w:t xml:space="preserve">, которая </w:t>
      </w:r>
      <w:r w:rsidRPr="00B855E5">
        <w:rPr>
          <w:rFonts w:eastAsia="Times New Roman"/>
          <w:bCs/>
          <w:color w:val="000000" w:themeColor="text1"/>
          <w:szCs w:val="28"/>
        </w:rPr>
        <w:t>может быть определена как время, необходимое человеку для решения умственной задачи</w:t>
      </w:r>
      <w:r>
        <w:rPr>
          <w:rFonts w:eastAsia="Times New Roman"/>
          <w:color w:val="000000" w:themeColor="text1"/>
          <w:szCs w:val="28"/>
        </w:rPr>
        <w:t>. Э</w:t>
      </w:r>
      <w:r w:rsidRPr="00B855E5">
        <w:rPr>
          <w:rFonts w:eastAsia="Times New Roman"/>
          <w:color w:val="000000" w:themeColor="text1"/>
          <w:szCs w:val="28"/>
        </w:rPr>
        <w:t xml:space="preserve">тот навык связан со </w:t>
      </w:r>
      <w:r w:rsidRPr="00B855E5">
        <w:rPr>
          <w:rFonts w:eastAsia="Times New Roman"/>
          <w:bCs/>
          <w:color w:val="000000" w:themeColor="text1"/>
          <w:szCs w:val="28"/>
        </w:rPr>
        <w:t>скоростью, с которой человек улавливает информацию и реагирует на неё</w:t>
      </w:r>
      <w:r w:rsidRPr="00B855E5">
        <w:rPr>
          <w:rFonts w:eastAsia="Times New Roman"/>
          <w:color w:val="000000" w:themeColor="text1"/>
          <w:szCs w:val="28"/>
        </w:rPr>
        <w:t>, как с помощью зрения (через буквы и цифры), так и с помощью слуха (речь) или движения. Т.е. скорость обработки информации - это время между получением стимула и ответом на него. Скорость обработки информации подразумевает способность свободно выполнять лёгкие или знакомые задания</w:t>
      </w:r>
      <w:r w:rsidR="00FB0C95">
        <w:rPr>
          <w:rFonts w:eastAsia="Times New Roman"/>
          <w:color w:val="000000" w:themeColor="text1"/>
          <w:szCs w:val="28"/>
        </w:rPr>
        <w:t xml:space="preserve"> </w:t>
      </w:r>
      <w:r w:rsidR="00FB0C95" w:rsidRPr="00FB0C95">
        <w:rPr>
          <w:rFonts w:eastAsia="Times New Roman"/>
          <w:color w:val="000000" w:themeColor="text1"/>
          <w:szCs w:val="28"/>
        </w:rPr>
        <w:t>[</w:t>
      </w:r>
      <w:r w:rsidR="0071759C" w:rsidRPr="0071759C">
        <w:rPr>
          <w:rFonts w:eastAsia="Times New Roman"/>
          <w:color w:val="000000" w:themeColor="text1"/>
          <w:szCs w:val="28"/>
        </w:rPr>
        <w:t>12</w:t>
      </w:r>
      <w:r w:rsidR="00FB0C95" w:rsidRPr="00FB0C95">
        <w:rPr>
          <w:rFonts w:eastAsia="Times New Roman"/>
          <w:color w:val="000000" w:themeColor="text1"/>
          <w:szCs w:val="28"/>
        </w:rPr>
        <w:t>]</w:t>
      </w:r>
      <w:r w:rsidRPr="00B855E5">
        <w:rPr>
          <w:rFonts w:eastAsia="Times New Roman"/>
          <w:color w:val="000000" w:themeColor="text1"/>
          <w:szCs w:val="28"/>
        </w:rPr>
        <w:t xml:space="preserve">. </w:t>
      </w:r>
      <w:r>
        <w:rPr>
          <w:rFonts w:eastAsia="Times New Roman" w:cs="Times New Roman"/>
          <w:szCs w:val="28"/>
          <w:lang w:eastAsia="ru-RU"/>
        </w:rPr>
        <w:t>Пользователь должен как можно меньше думать о том, где же находи</w:t>
      </w:r>
      <w:r w:rsidR="00540426">
        <w:rPr>
          <w:rFonts w:eastAsia="Times New Roman" w:cs="Times New Roman"/>
          <w:szCs w:val="28"/>
          <w:lang w:eastAsia="ru-RU"/>
        </w:rPr>
        <w:t>тся нужный</w:t>
      </w:r>
      <w:r w:rsidR="00BB4CB6">
        <w:rPr>
          <w:rFonts w:eastAsia="Times New Roman" w:cs="Times New Roman"/>
          <w:szCs w:val="28"/>
          <w:lang w:eastAsia="ru-RU"/>
        </w:rPr>
        <w:t xml:space="preserve"> ему</w:t>
      </w:r>
      <w:r w:rsidR="00540426">
        <w:rPr>
          <w:rFonts w:eastAsia="Times New Roman" w:cs="Times New Roman"/>
          <w:szCs w:val="28"/>
          <w:lang w:eastAsia="ru-RU"/>
        </w:rPr>
        <w:t xml:space="preserve"> элемент</w:t>
      </w:r>
      <w:r w:rsidR="00BB4CB6">
        <w:rPr>
          <w:rFonts w:eastAsia="Times New Roman" w:cs="Times New Roman"/>
          <w:szCs w:val="28"/>
          <w:lang w:eastAsia="ru-RU"/>
        </w:rPr>
        <w:t xml:space="preserve">. </w:t>
      </w:r>
      <w:r>
        <w:t>Некоторые примеры неправильного построения интерфейса</w:t>
      </w:r>
      <w:r w:rsidR="009F1BFE">
        <w:t>,</w:t>
      </w:r>
      <w:r>
        <w:t xml:space="preserve"> мешающие быстрой работе пользователя</w:t>
      </w:r>
      <w:r w:rsidRPr="001A06DE">
        <w:t xml:space="preserve">: </w:t>
      </w:r>
      <w:r w:rsidRPr="001A06DE">
        <w:tab/>
        <w:t>перегруженные меню, неправильная группировка пунктов</w:t>
      </w:r>
      <w:r w:rsidR="009F1BFE">
        <w:t xml:space="preserve"> меню, </w:t>
      </w:r>
      <w:r w:rsidRPr="001A06DE">
        <w:t>некорректные заголовки</w:t>
      </w:r>
      <w:r w:rsidR="009F1BFE">
        <w:t xml:space="preserve"> пунктов меню</w:t>
      </w:r>
      <w:r w:rsidRPr="001A06DE">
        <w:t>, неправильная группир</w:t>
      </w:r>
      <w:r w:rsidR="009F1BFE">
        <w:t>овка информации, неинформативное содержание</w:t>
      </w:r>
      <w:r w:rsidRPr="001A06DE">
        <w:t>, отсутствие отступов, несочетаемые шрифты, отвлекающие изображения или элементы.</w:t>
      </w:r>
    </w:p>
    <w:p w:rsidR="00280814" w:rsidRDefault="00280814" w:rsidP="005660CA">
      <w:pPr>
        <w:spacing w:after="0"/>
      </w:pPr>
      <w:r>
        <w:rPr>
          <w:rFonts w:eastAsia="Times New Roman"/>
          <w:bCs/>
          <w:szCs w:val="28"/>
        </w:rPr>
        <w:tab/>
        <w:t xml:space="preserve">Иногда </w:t>
      </w:r>
      <w:r w:rsidRPr="00DA1357">
        <w:rPr>
          <w:rFonts w:eastAsia="Times New Roman"/>
          <w:bCs/>
          <w:szCs w:val="28"/>
        </w:rPr>
        <w:t xml:space="preserve">психологические и психофизиологические характеристики человека </w:t>
      </w:r>
      <w:r>
        <w:rPr>
          <w:rFonts w:eastAsia="Times New Roman"/>
          <w:bCs/>
          <w:szCs w:val="28"/>
        </w:rPr>
        <w:t xml:space="preserve">не </w:t>
      </w:r>
      <w:r w:rsidRPr="00DA1357">
        <w:rPr>
          <w:rFonts w:eastAsia="Times New Roman"/>
          <w:bCs/>
          <w:szCs w:val="28"/>
        </w:rPr>
        <w:t xml:space="preserve">соответствуют уровню сложности решаемых задач или проблем. Характеристики, возникающие при взаимодействии человека и технических </w:t>
      </w:r>
      <w:r w:rsidRPr="00DA1357">
        <w:rPr>
          <w:rFonts w:eastAsia="Times New Roman"/>
          <w:bCs/>
          <w:szCs w:val="28"/>
        </w:rPr>
        <w:lastRenderedPageBreak/>
        <w:t>систем, часто называют «человеческий фактор». Ошибки, называемые проявлением человеческого фактора, как правило, непреднамеренны: человек выполняет ошибочные действия, расценивая их как верные или наиболее подходящие.</w:t>
      </w:r>
      <w:r>
        <w:t xml:space="preserve"> Требование обеспечения</w:t>
      </w:r>
      <w:r w:rsidRPr="00280814">
        <w:t xml:space="preserve"> защиты от человеческих ошибок</w:t>
      </w:r>
      <w:r>
        <w:t xml:space="preserve"> заключается в способности интерфейса предугадывать нежелательные действия пользователя и предупреждать пользователя о последствиях таких действий. В нашем случае, ошибочным может быть случайное удаление книги из библиотеки, поэтому при всяком удалении книги, необходимо запрашивать подтверждение данного действия у пользователя.</w:t>
      </w:r>
    </w:p>
    <w:p w:rsidR="00280814" w:rsidRDefault="00280814" w:rsidP="005660CA">
      <w:pPr>
        <w:spacing w:after="0"/>
        <w:rPr>
          <w:rFonts w:eastAsia="Times New Roman"/>
          <w:bCs/>
          <w:szCs w:val="28"/>
        </w:rPr>
      </w:pPr>
      <w:r>
        <w:tab/>
      </w:r>
      <w:r>
        <w:rPr>
          <w:rFonts w:eastAsia="Times New Roman"/>
          <w:bCs/>
          <w:szCs w:val="28"/>
        </w:rPr>
        <w:t xml:space="preserve">Требование быстрого обучения пользователя заключается </w:t>
      </w:r>
      <w:r w:rsidR="00DB066A">
        <w:rPr>
          <w:rFonts w:eastAsia="Times New Roman"/>
          <w:bCs/>
          <w:szCs w:val="28"/>
        </w:rPr>
        <w:t xml:space="preserve">в дополнительных функциональных особенностях интерфейса, направленных на обеспечение принудительного обучения пользователя. Сюда могут входить различные всплывающие подсказки, диалоговые окна с информацией о </w:t>
      </w:r>
      <w:r w:rsidR="00540426">
        <w:rPr>
          <w:rFonts w:eastAsia="Times New Roman"/>
          <w:bCs/>
          <w:szCs w:val="28"/>
        </w:rPr>
        <w:t>том, как получить доступ к какому</w:t>
      </w:r>
      <w:r w:rsidR="00DB066A">
        <w:rPr>
          <w:rFonts w:eastAsia="Times New Roman"/>
          <w:bCs/>
          <w:szCs w:val="28"/>
        </w:rPr>
        <w:t xml:space="preserve">-либо </w:t>
      </w:r>
      <w:r w:rsidR="00540426">
        <w:rPr>
          <w:rFonts w:eastAsia="Times New Roman"/>
          <w:bCs/>
          <w:szCs w:val="28"/>
        </w:rPr>
        <w:t>элементу управления</w:t>
      </w:r>
      <w:r w:rsidR="00DB066A">
        <w:rPr>
          <w:rFonts w:eastAsia="Times New Roman"/>
          <w:bCs/>
          <w:szCs w:val="28"/>
        </w:rPr>
        <w:t xml:space="preserve">, дополнительное окно справки и поддержки. </w:t>
      </w:r>
      <w:r w:rsidR="00923DBA">
        <w:rPr>
          <w:rFonts w:eastAsia="Times New Roman"/>
          <w:bCs/>
          <w:szCs w:val="28"/>
        </w:rPr>
        <w:t xml:space="preserve">Также необходимо предусмотреть несколько режимов работы программы. Например, режим новичка, режим пользователя, режим опытного пользователя. Режимы должны отличаться </w:t>
      </w:r>
      <w:proofErr w:type="spellStart"/>
      <w:r w:rsidR="00C6115A">
        <w:rPr>
          <w:rFonts w:eastAsia="Times New Roman"/>
          <w:bCs/>
          <w:szCs w:val="28"/>
        </w:rPr>
        <w:t>детализированностью</w:t>
      </w:r>
      <w:proofErr w:type="spellEnd"/>
      <w:r w:rsidR="00923DBA">
        <w:rPr>
          <w:rFonts w:eastAsia="Times New Roman"/>
          <w:bCs/>
          <w:szCs w:val="28"/>
        </w:rPr>
        <w:t xml:space="preserve"> и количеством подсказок.</w:t>
      </w:r>
    </w:p>
    <w:p w:rsidR="00923DBA" w:rsidRPr="00923DBA" w:rsidRDefault="00923DBA" w:rsidP="005660CA">
      <w:pPr>
        <w:spacing w:after="0"/>
      </w:pPr>
      <w:r>
        <w:tab/>
        <w:t xml:space="preserve">Требование субъективного удовлетворения пользователя заключается в обеспечении пользователю положительного опыта работы с программой. Необходимо чтобы у пользователя </w:t>
      </w:r>
      <w:proofErr w:type="gramStart"/>
      <w:r>
        <w:t>остались хорошие впечатления и ему захотелось</w:t>
      </w:r>
      <w:proofErr w:type="gramEnd"/>
      <w:r>
        <w:t xml:space="preserve"> порекомендовать данную программу своим знакомым. Положительный опыт работы с программой</w:t>
      </w:r>
      <w:r w:rsidRPr="00923DBA">
        <w:t xml:space="preserve"> </w:t>
      </w:r>
      <w:r>
        <w:t>для чтения книг может быть достигнут</w:t>
      </w:r>
      <w:r w:rsidRPr="00923DBA">
        <w:t>:</w:t>
      </w:r>
    </w:p>
    <w:p w:rsidR="00923DBA" w:rsidRDefault="00331F31" w:rsidP="00923DBA">
      <w:pPr>
        <w:pStyle w:val="a8"/>
        <w:numPr>
          <w:ilvl w:val="0"/>
          <w:numId w:val="22"/>
        </w:numPr>
        <w:spacing w:after="200"/>
      </w:pPr>
      <w:r>
        <w:t xml:space="preserve">избеганием ярких, холодных </w:t>
      </w:r>
      <w:r w:rsidR="00923DBA">
        <w:t>цветов</w:t>
      </w:r>
      <w:r w:rsidR="0020104E" w:rsidRPr="0020104E">
        <w:t xml:space="preserve"> </w:t>
      </w:r>
      <w:r w:rsidR="0020104E">
        <w:t xml:space="preserve">и </w:t>
      </w:r>
      <w:r w:rsidR="00F142FA">
        <w:t xml:space="preserve">наличием </w:t>
      </w:r>
      <w:r w:rsidR="0020104E">
        <w:t>умеренных контрастов</w:t>
      </w:r>
      <w:r w:rsidR="00923DBA" w:rsidRPr="00923DBA">
        <w:t>;</w:t>
      </w:r>
    </w:p>
    <w:p w:rsidR="00331F31" w:rsidRDefault="00331F31" w:rsidP="00923DBA">
      <w:pPr>
        <w:pStyle w:val="a8"/>
        <w:numPr>
          <w:ilvl w:val="0"/>
          <w:numId w:val="22"/>
        </w:numPr>
        <w:spacing w:after="200"/>
      </w:pPr>
      <w:r>
        <w:t>использованием специально спроектированных шрифт</w:t>
      </w:r>
      <w:r w:rsidR="0020104E">
        <w:t>ов</w:t>
      </w:r>
      <w:r w:rsidR="0020104E">
        <w:rPr>
          <w:lang w:val="en-US"/>
        </w:rPr>
        <w:t>;</w:t>
      </w:r>
    </w:p>
    <w:p w:rsidR="00923DBA" w:rsidRPr="001C2FEF" w:rsidRDefault="00923DBA" w:rsidP="00923DBA">
      <w:pPr>
        <w:pStyle w:val="a8"/>
        <w:numPr>
          <w:ilvl w:val="0"/>
          <w:numId w:val="22"/>
        </w:numPr>
        <w:spacing w:after="200"/>
      </w:pPr>
      <w:r w:rsidRPr="001C2FEF">
        <w:t>исп</w:t>
      </w:r>
      <w:r w:rsidR="00331F31">
        <w:t>ользованием модульных</w:t>
      </w:r>
      <w:r>
        <w:t xml:space="preserve"> сет</w:t>
      </w:r>
      <w:r w:rsidR="00331F31">
        <w:t>ок, то есть привязки</w:t>
      </w:r>
      <w:r w:rsidRPr="001C2FEF">
        <w:t xml:space="preserve"> все</w:t>
      </w:r>
      <w:r>
        <w:t>х объектов</w:t>
      </w:r>
      <w:r w:rsidRPr="001C2FEF">
        <w:t xml:space="preserve"> </w:t>
      </w:r>
      <w:r>
        <w:t xml:space="preserve">интерфейса </w:t>
      </w:r>
      <w:r w:rsidRPr="001C2FEF">
        <w:t>к линиям (лучше узлам) вообра</w:t>
      </w:r>
      <w:r>
        <w:t>жаемой сетки</w:t>
      </w:r>
      <w:r w:rsidRPr="001C2FEF">
        <w:t>;</w:t>
      </w:r>
    </w:p>
    <w:p w:rsidR="00C35133" w:rsidRPr="00BA67F1" w:rsidRDefault="00331F31" w:rsidP="00C35133">
      <w:pPr>
        <w:pStyle w:val="a8"/>
        <w:numPr>
          <w:ilvl w:val="0"/>
          <w:numId w:val="22"/>
        </w:numPr>
        <w:spacing w:before="100" w:beforeAutospacing="1" w:after="0"/>
        <w:jc w:val="left"/>
        <w:rPr>
          <w:rFonts w:eastAsia="Times New Roman"/>
          <w:szCs w:val="24"/>
        </w:rPr>
      </w:pPr>
      <w:r>
        <w:rPr>
          <w:rFonts w:eastAsia="Times New Roman"/>
          <w:iCs/>
          <w:szCs w:val="24"/>
        </w:rPr>
        <w:t>привязкой</w:t>
      </w:r>
      <w:r w:rsidR="00923DBA" w:rsidRPr="001C2FEF">
        <w:rPr>
          <w:rFonts w:eastAsia="Times New Roman"/>
          <w:iCs/>
          <w:szCs w:val="24"/>
        </w:rPr>
        <w:t xml:space="preserve"> все</w:t>
      </w:r>
      <w:r>
        <w:rPr>
          <w:rFonts w:eastAsia="Times New Roman"/>
          <w:iCs/>
          <w:szCs w:val="24"/>
        </w:rPr>
        <w:t>х размеров и координат</w:t>
      </w:r>
      <w:r w:rsidR="00923DBA" w:rsidRPr="001C2FEF">
        <w:rPr>
          <w:rFonts w:eastAsia="Times New Roman"/>
          <w:iCs/>
          <w:szCs w:val="24"/>
        </w:rPr>
        <w:t xml:space="preserve"> </w:t>
      </w:r>
      <w:r>
        <w:rPr>
          <w:rFonts w:eastAsia="Times New Roman"/>
          <w:szCs w:val="24"/>
        </w:rPr>
        <w:t>(как минимум пропорций</w:t>
      </w:r>
      <w:r w:rsidR="00923DBA" w:rsidRPr="001C2FEF">
        <w:rPr>
          <w:rFonts w:eastAsia="Times New Roman"/>
          <w:szCs w:val="24"/>
        </w:rPr>
        <w:t xml:space="preserve"> диалоговых окон) к </w:t>
      </w:r>
      <w:r w:rsidR="00923DBA">
        <w:rPr>
          <w:rFonts w:eastAsia="Times New Roman"/>
          <w:szCs w:val="24"/>
        </w:rPr>
        <w:t>золотому сечению</w:t>
      </w:r>
      <w:r w:rsidR="00923DBA" w:rsidRPr="001C2FEF">
        <w:rPr>
          <w:rFonts w:eastAsia="Times New Roman"/>
          <w:szCs w:val="24"/>
        </w:rPr>
        <w:t>.</w:t>
      </w:r>
    </w:p>
    <w:p w:rsidR="0020104E" w:rsidRPr="0020104E" w:rsidRDefault="0020104E" w:rsidP="00BF37AB">
      <w:pPr>
        <w:pStyle w:val="a8"/>
        <w:numPr>
          <w:ilvl w:val="1"/>
          <w:numId w:val="16"/>
        </w:numPr>
        <w:spacing w:after="0"/>
        <w:rPr>
          <w:rFonts w:eastAsia="Times New Roman"/>
          <w:sz w:val="32"/>
          <w:szCs w:val="24"/>
        </w:rPr>
      </w:pPr>
      <w:r w:rsidRPr="0020104E">
        <w:rPr>
          <w:rFonts w:cs="Times New Roman"/>
          <w:sz w:val="32"/>
          <w:szCs w:val="28"/>
        </w:rPr>
        <w:lastRenderedPageBreak/>
        <w:t>Макетирование пользовательского интерфейса</w:t>
      </w:r>
    </w:p>
    <w:p w:rsidR="00BB4CB6" w:rsidRDefault="008417C1" w:rsidP="008417C1">
      <w:pPr>
        <w:spacing w:after="0"/>
        <w:rPr>
          <w:rFonts w:eastAsia="Times New Roman"/>
          <w:szCs w:val="24"/>
        </w:rPr>
      </w:pPr>
      <w:r w:rsidRPr="006F4F5C">
        <w:rPr>
          <w:rFonts w:eastAsia="Times New Roman"/>
          <w:szCs w:val="24"/>
        </w:rPr>
        <w:tab/>
      </w:r>
      <w:r w:rsidRPr="008417C1">
        <w:rPr>
          <w:rFonts w:eastAsia="Times New Roman"/>
          <w:szCs w:val="24"/>
        </w:rPr>
        <w:t>В проектировании графического интерфейса пользователя нет устоявшихся стандартов, есть отдельные рекомендации, приемы, законы дизайна, традиции, у</w:t>
      </w:r>
      <w:r>
        <w:rPr>
          <w:rFonts w:eastAsia="Times New Roman"/>
          <w:szCs w:val="24"/>
        </w:rPr>
        <w:t>словия эксплуатирования</w:t>
      </w:r>
      <w:r w:rsidRPr="008417C1">
        <w:rPr>
          <w:rFonts w:eastAsia="Times New Roman"/>
          <w:szCs w:val="24"/>
        </w:rPr>
        <w:t xml:space="preserve">. При этом важной частью этого процесса является </w:t>
      </w:r>
      <w:proofErr w:type="spellStart"/>
      <w:r w:rsidRPr="008417C1">
        <w:rPr>
          <w:rFonts w:eastAsia="Times New Roman"/>
          <w:szCs w:val="24"/>
        </w:rPr>
        <w:t>прототипирование</w:t>
      </w:r>
      <w:proofErr w:type="spellEnd"/>
      <w:r w:rsidRPr="008417C1">
        <w:rPr>
          <w:rFonts w:eastAsia="Times New Roman"/>
          <w:szCs w:val="24"/>
        </w:rPr>
        <w:t xml:space="preserve">, или макетирование, т.е. создание макета или прототипа будущей системы. Большинство современных сред программирования позволяет создавать некое подобие макетов, но это сопряжено с определёнными знаниями конкретной среды и конкретного языка. </w:t>
      </w:r>
      <w:r w:rsidR="005D024F">
        <w:rPr>
          <w:rFonts w:eastAsia="Times New Roman"/>
          <w:szCs w:val="24"/>
        </w:rPr>
        <w:t>П</w:t>
      </w:r>
      <w:r w:rsidRPr="008417C1">
        <w:rPr>
          <w:rFonts w:eastAsia="Times New Roman"/>
          <w:szCs w:val="24"/>
        </w:rPr>
        <w:t>ри создании большого проекта</w:t>
      </w:r>
      <w:r w:rsidR="005D024F">
        <w:rPr>
          <w:rFonts w:eastAsia="Times New Roman"/>
          <w:szCs w:val="24"/>
        </w:rPr>
        <w:t>,</w:t>
      </w:r>
      <w:r w:rsidRPr="008417C1">
        <w:rPr>
          <w:rFonts w:eastAsia="Times New Roman"/>
          <w:szCs w:val="24"/>
        </w:rPr>
        <w:t xml:space="preserve"> пользовательским интерфейсом, как правило, занимается отдельный человек, который не обязательно участвует в программировании. </w:t>
      </w:r>
    </w:p>
    <w:p w:rsidR="005D024F" w:rsidRDefault="00BB4CB6" w:rsidP="008417C1">
      <w:pPr>
        <w:spacing w:after="0"/>
        <w:rPr>
          <w:rFonts w:eastAsia="Times New Roman"/>
          <w:szCs w:val="24"/>
        </w:rPr>
      </w:pPr>
      <w:r>
        <w:rPr>
          <w:rFonts w:eastAsia="Times New Roman"/>
          <w:szCs w:val="24"/>
        </w:rPr>
        <w:tab/>
      </w:r>
      <w:r w:rsidR="008417C1" w:rsidRPr="008417C1">
        <w:rPr>
          <w:rFonts w:eastAsia="Times New Roman"/>
          <w:szCs w:val="24"/>
        </w:rPr>
        <w:t>Польза от создания</w:t>
      </w:r>
      <w:r w:rsidR="005D024F">
        <w:rPr>
          <w:rFonts w:eastAsia="Times New Roman"/>
          <w:szCs w:val="24"/>
        </w:rPr>
        <w:t xml:space="preserve"> макета выражается в следующем:</w:t>
      </w:r>
    </w:p>
    <w:p w:rsidR="005D024F" w:rsidRPr="005D024F" w:rsidRDefault="008417C1" w:rsidP="005D024F">
      <w:pPr>
        <w:pStyle w:val="a8"/>
        <w:numPr>
          <w:ilvl w:val="0"/>
          <w:numId w:val="23"/>
        </w:numPr>
        <w:spacing w:after="0"/>
        <w:rPr>
          <w:rFonts w:eastAsia="Times New Roman"/>
          <w:szCs w:val="24"/>
        </w:rPr>
      </w:pPr>
      <w:r w:rsidRPr="005D024F">
        <w:rPr>
          <w:rFonts w:eastAsia="Times New Roman"/>
          <w:szCs w:val="24"/>
        </w:rPr>
        <w:t>возможность рассмотреть будущий интерфейс программы с реальным взаимодействием его част</w:t>
      </w:r>
      <w:r w:rsidR="00BB4CB6">
        <w:rPr>
          <w:rFonts w:eastAsia="Times New Roman"/>
          <w:szCs w:val="24"/>
        </w:rPr>
        <w:t>ей, не разрабатывая программу целиком</w:t>
      </w:r>
      <w:r w:rsidRPr="005D024F">
        <w:rPr>
          <w:rFonts w:eastAsia="Times New Roman"/>
          <w:szCs w:val="24"/>
        </w:rPr>
        <w:t>, что уменьшает расходы по изменению интерфейса (т.к. чем раньше интерфейс будет приведен к своему окончательному виду, тем д</w:t>
      </w:r>
      <w:r w:rsidR="005D024F" w:rsidRPr="005D024F">
        <w:rPr>
          <w:rFonts w:eastAsia="Times New Roman"/>
          <w:szCs w:val="24"/>
        </w:rPr>
        <w:t>ешевле будет итоговый продукт);</w:t>
      </w:r>
    </w:p>
    <w:p w:rsidR="005D024F" w:rsidRPr="005D024F" w:rsidRDefault="008417C1" w:rsidP="005D024F">
      <w:pPr>
        <w:pStyle w:val="a8"/>
        <w:numPr>
          <w:ilvl w:val="0"/>
          <w:numId w:val="23"/>
        </w:numPr>
        <w:spacing w:after="0"/>
        <w:rPr>
          <w:rFonts w:eastAsia="Times New Roman"/>
          <w:szCs w:val="24"/>
        </w:rPr>
      </w:pPr>
      <w:r w:rsidRPr="005D024F">
        <w:rPr>
          <w:rFonts w:eastAsia="Times New Roman"/>
          <w:szCs w:val="24"/>
        </w:rPr>
        <w:t>более наглядная демонстрация будущих возможностей конечн</w:t>
      </w:r>
      <w:r w:rsidR="005D024F" w:rsidRPr="005D024F">
        <w:rPr>
          <w:rFonts w:eastAsia="Times New Roman"/>
          <w:szCs w:val="24"/>
        </w:rPr>
        <w:t>ому пользователю или заказчику;</w:t>
      </w:r>
    </w:p>
    <w:p w:rsidR="005D024F" w:rsidRPr="005D024F" w:rsidRDefault="008417C1" w:rsidP="005D024F">
      <w:pPr>
        <w:pStyle w:val="a8"/>
        <w:numPr>
          <w:ilvl w:val="0"/>
          <w:numId w:val="23"/>
        </w:numPr>
        <w:spacing w:after="0"/>
        <w:rPr>
          <w:rFonts w:eastAsia="Times New Roman"/>
          <w:szCs w:val="24"/>
        </w:rPr>
      </w:pPr>
      <w:r w:rsidRPr="005D024F">
        <w:rPr>
          <w:rFonts w:eastAsia="Times New Roman"/>
          <w:szCs w:val="24"/>
        </w:rPr>
        <w:t xml:space="preserve">проверка </w:t>
      </w:r>
      <w:r w:rsidR="005D024F">
        <w:rPr>
          <w:rFonts w:eastAsia="Times New Roman"/>
          <w:szCs w:val="24"/>
        </w:rPr>
        <w:t>практичности, понятности</w:t>
      </w:r>
      <w:r w:rsidRPr="005D024F">
        <w:rPr>
          <w:rFonts w:eastAsia="Times New Roman"/>
          <w:szCs w:val="24"/>
        </w:rPr>
        <w:t xml:space="preserve"> будущего графич</w:t>
      </w:r>
      <w:r w:rsidR="005D024F" w:rsidRPr="005D024F">
        <w:rPr>
          <w:rFonts w:eastAsia="Times New Roman"/>
          <w:szCs w:val="24"/>
        </w:rPr>
        <w:t>еского интерфейса пользователя;</w:t>
      </w:r>
    </w:p>
    <w:p w:rsidR="0020104E" w:rsidRPr="005D024F" w:rsidRDefault="008417C1" w:rsidP="005D024F">
      <w:pPr>
        <w:pStyle w:val="a8"/>
        <w:numPr>
          <w:ilvl w:val="0"/>
          <w:numId w:val="23"/>
        </w:numPr>
        <w:spacing w:after="0"/>
        <w:rPr>
          <w:rFonts w:eastAsia="Times New Roman"/>
          <w:szCs w:val="24"/>
        </w:rPr>
      </w:pPr>
      <w:r w:rsidRPr="005D024F">
        <w:rPr>
          <w:rFonts w:eastAsia="Times New Roman"/>
          <w:szCs w:val="24"/>
        </w:rPr>
        <w:t>тестирование нестандартных, новых подходов к интерфейсу.</w:t>
      </w:r>
    </w:p>
    <w:p w:rsidR="00902EEF" w:rsidRDefault="00203E9A" w:rsidP="005660CA">
      <w:pPr>
        <w:spacing w:after="0"/>
      </w:pPr>
      <w:r>
        <w:tab/>
      </w:r>
      <w:r w:rsidR="00CE2DB8">
        <w:t xml:space="preserve">На рисунке </w:t>
      </w:r>
      <w:r w:rsidR="00A11B36">
        <w:t>8</w:t>
      </w:r>
      <w:r w:rsidR="007F1579">
        <w:t xml:space="preserve"> изображено главное окно программы. </w:t>
      </w:r>
      <w:r w:rsidR="00A9454E">
        <w:t>Окно разделено на 3 части, размер которых может динамически изменяться. В первой части представлено меню программы, во второй части представлена навигация по книгам и библиотекам, в третьей части показана открытая в данный момент книга. Первые две части могут сворачиваться, для расширения поля обзора открытой книги. Все части могут оснащаться полосами прокрутки, поэтому отсутствует ограничение на количество записей. Кроме того</w:t>
      </w:r>
      <w:r>
        <w:t>, для быстрой прок</w:t>
      </w:r>
      <w:r w:rsidR="00A9454E">
        <w:t>рутки в меню навигаци</w:t>
      </w:r>
      <w:r>
        <w:t xml:space="preserve">и по книгам, присутствуют элементы управления </w:t>
      </w:r>
      <w:r>
        <w:lastRenderedPageBreak/>
        <w:t xml:space="preserve">для быстрого перехода на несколько строк вперед. Рабочая область, в которой отображается </w:t>
      </w:r>
      <w:r w:rsidR="00F142FA">
        <w:t>книга,</w:t>
      </w:r>
      <w:r>
        <w:t xml:space="preserve"> оснащена регулировкой масштаба </w:t>
      </w:r>
      <w:r w:rsidR="00F142FA">
        <w:t>книги,</w:t>
      </w:r>
      <w:r>
        <w:t xml:space="preserve"> а также индикатором текущей отрытой страницы.</w:t>
      </w:r>
    </w:p>
    <w:p w:rsidR="002E6431" w:rsidRPr="002E6431" w:rsidRDefault="002E6431" w:rsidP="005660CA">
      <w:pPr>
        <w:spacing w:after="0"/>
        <w:rPr>
          <w:rFonts w:cs="Times New Roman"/>
        </w:rPr>
      </w:pPr>
      <w:r>
        <w:rPr>
          <w:rFonts w:cs="Times New Roman"/>
        </w:rPr>
        <w:tab/>
        <w:t xml:space="preserve">Для обеспечения взаимодействия с помощью </w:t>
      </w:r>
      <w:proofErr w:type="spellStart"/>
      <w:r>
        <w:rPr>
          <w:rFonts w:cs="Times New Roman"/>
        </w:rPr>
        <w:t>тачскрина</w:t>
      </w:r>
      <w:proofErr w:type="spellEnd"/>
      <w:r>
        <w:rPr>
          <w:rFonts w:cs="Times New Roman"/>
        </w:rPr>
        <w:t>, все кнопки сделаны достаточно большого размера. В режиме менеджера книг (рисунок 9), можно добавлять, удалять, редактировать название и информацию о книгах. Доступна возможность импорта и экспорта книг в различные форматы. В меню настроек (рисунок 10) представлена возможность менять цвет фона и текста книги, включать «ночной» режим. Важную роль необходимо придать анимации переходов и цветам интерфейса. Например, чтобы показать текущую выбранную книгу в списке, можно поменять фон строки, в которой расположена запись об этой книге. То же самое можно применить и к пунктам различных меню.</w:t>
      </w:r>
    </w:p>
    <w:p w:rsidR="00902EEF" w:rsidRDefault="00902EEF" w:rsidP="005660CA">
      <w:pPr>
        <w:spacing w:after="0"/>
      </w:pPr>
      <w:r>
        <w:rPr>
          <w:noProof/>
          <w:lang w:eastAsia="ru-RU"/>
        </w:rPr>
        <w:drawing>
          <wp:inline distT="0" distB="0" distL="0" distR="0" wp14:anchorId="1F00F3D2" wp14:editId="02968640">
            <wp:extent cx="6114349" cy="3723639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_pag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4349" cy="3723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579" w:rsidRPr="002F51C7" w:rsidRDefault="00CE2DB8" w:rsidP="002F51C7">
      <w:pPr>
        <w:jc w:val="center"/>
        <w:rPr>
          <w:rFonts w:cs="Times New Roman"/>
          <w:sz w:val="24"/>
        </w:rPr>
      </w:pPr>
      <w:r w:rsidRPr="002F51C7">
        <w:rPr>
          <w:sz w:val="24"/>
        </w:rPr>
        <w:t xml:space="preserve">Рисунок </w:t>
      </w:r>
      <w:r w:rsidR="00A11B36" w:rsidRPr="002F51C7">
        <w:rPr>
          <w:sz w:val="24"/>
        </w:rPr>
        <w:t>8</w:t>
      </w:r>
      <w:r w:rsidR="007F1579" w:rsidRPr="002F51C7">
        <w:rPr>
          <w:sz w:val="24"/>
        </w:rPr>
        <w:t xml:space="preserve"> </w:t>
      </w:r>
      <w:r w:rsidR="007F1579" w:rsidRPr="002F51C7">
        <w:rPr>
          <w:rFonts w:cs="Times New Roman"/>
          <w:sz w:val="24"/>
        </w:rPr>
        <w:t>— Главное окно программы</w:t>
      </w:r>
    </w:p>
    <w:p w:rsidR="00902EEF" w:rsidRDefault="00A22833" w:rsidP="005660CA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63A8F940" wp14:editId="646EE856">
            <wp:extent cx="6119810" cy="3729354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ok_manager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810" cy="3729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579" w:rsidRPr="002F51C7" w:rsidRDefault="00CE2DB8" w:rsidP="002F51C7">
      <w:pPr>
        <w:jc w:val="center"/>
        <w:rPr>
          <w:rFonts w:cs="Times New Roman"/>
          <w:sz w:val="24"/>
        </w:rPr>
      </w:pPr>
      <w:r w:rsidRPr="002F51C7">
        <w:rPr>
          <w:sz w:val="24"/>
        </w:rPr>
        <w:t xml:space="preserve">Рисунок </w:t>
      </w:r>
      <w:r w:rsidR="00A11B36" w:rsidRPr="002F51C7">
        <w:rPr>
          <w:sz w:val="24"/>
        </w:rPr>
        <w:t>9</w:t>
      </w:r>
      <w:r w:rsidR="007F1579" w:rsidRPr="002F51C7">
        <w:rPr>
          <w:sz w:val="24"/>
        </w:rPr>
        <w:t xml:space="preserve"> </w:t>
      </w:r>
      <w:r w:rsidR="007F1579" w:rsidRPr="002F51C7">
        <w:rPr>
          <w:rFonts w:cs="Times New Roman"/>
          <w:sz w:val="24"/>
        </w:rPr>
        <w:t>— Окно редактирования коллекции книг</w:t>
      </w:r>
    </w:p>
    <w:p w:rsidR="0013327C" w:rsidRPr="007F1579" w:rsidRDefault="0013327C" w:rsidP="0013327C">
      <w:pPr>
        <w:spacing w:after="0"/>
        <w:rPr>
          <w:rFonts w:cs="Times New Roman"/>
        </w:rPr>
      </w:pPr>
      <w:r>
        <w:rPr>
          <w:rFonts w:cs="Times New Roman"/>
        </w:rPr>
        <w:tab/>
        <w:t>Также, можно вынести наиболее важную информацию о книге непосредственно в список книг. Это поможет пользователю знать всю необходимую информацию без дополнительных обращений к интерфейсу.</w:t>
      </w:r>
    </w:p>
    <w:p w:rsidR="007F1579" w:rsidRDefault="002B0FAF" w:rsidP="00FD58FC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 wp14:anchorId="0DD42527" wp14:editId="1EA210F4">
            <wp:extent cx="6120129" cy="3727159"/>
            <wp:effectExtent l="0" t="0" r="0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tings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29" cy="3727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579" w:rsidRPr="002F51C7" w:rsidRDefault="00CE2DB8" w:rsidP="007F1579">
      <w:pPr>
        <w:spacing w:after="0"/>
        <w:jc w:val="center"/>
        <w:rPr>
          <w:rFonts w:cs="Times New Roman"/>
          <w:sz w:val="24"/>
        </w:rPr>
      </w:pPr>
      <w:r w:rsidRPr="002F51C7">
        <w:rPr>
          <w:sz w:val="24"/>
        </w:rPr>
        <w:t xml:space="preserve">Рисунок </w:t>
      </w:r>
      <w:r w:rsidR="00A11B36" w:rsidRPr="002F51C7">
        <w:rPr>
          <w:sz w:val="24"/>
        </w:rPr>
        <w:t>10</w:t>
      </w:r>
      <w:r w:rsidR="007F1579" w:rsidRPr="002F51C7">
        <w:rPr>
          <w:sz w:val="24"/>
        </w:rPr>
        <w:t xml:space="preserve"> </w:t>
      </w:r>
      <w:r w:rsidR="007F1579" w:rsidRPr="002F51C7">
        <w:rPr>
          <w:rFonts w:cs="Times New Roman"/>
          <w:sz w:val="24"/>
        </w:rPr>
        <w:t>— Окно настроек</w:t>
      </w:r>
      <w:r w:rsidR="0013327C" w:rsidRPr="002F51C7">
        <w:rPr>
          <w:rFonts w:cs="Times New Roman"/>
          <w:sz w:val="24"/>
        </w:rPr>
        <w:t xml:space="preserve"> программы</w:t>
      </w:r>
    </w:p>
    <w:p w:rsidR="006F4F5C" w:rsidRPr="006F4F5C" w:rsidRDefault="006F4F5C" w:rsidP="00BF37AB">
      <w:pPr>
        <w:pStyle w:val="a8"/>
        <w:numPr>
          <w:ilvl w:val="1"/>
          <w:numId w:val="16"/>
        </w:numPr>
        <w:spacing w:after="0"/>
        <w:rPr>
          <w:rFonts w:cs="Times New Roman"/>
          <w:sz w:val="32"/>
          <w:szCs w:val="28"/>
        </w:rPr>
      </w:pPr>
      <w:r w:rsidRPr="006F4F5C">
        <w:rPr>
          <w:rFonts w:cs="Times New Roman"/>
          <w:sz w:val="32"/>
          <w:szCs w:val="28"/>
        </w:rPr>
        <w:lastRenderedPageBreak/>
        <w:t>Оценка пользовательского интерфейса</w:t>
      </w:r>
    </w:p>
    <w:p w:rsidR="00D55CFB" w:rsidRDefault="003C7C9C" w:rsidP="003C7C9C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</w:r>
      <w:r w:rsidRPr="003C7C9C">
        <w:rPr>
          <w:rFonts w:eastAsia="Times New Roman" w:cs="Times New Roman"/>
          <w:szCs w:val="28"/>
          <w:lang w:eastAsia="ru-RU"/>
        </w:rPr>
        <w:t>В процессе проектировани</w:t>
      </w:r>
      <w:r>
        <w:rPr>
          <w:rFonts w:eastAsia="Times New Roman" w:cs="Times New Roman"/>
          <w:szCs w:val="28"/>
          <w:lang w:eastAsia="ru-RU"/>
        </w:rPr>
        <w:t xml:space="preserve">и программного обеспечения </w:t>
      </w:r>
      <w:r w:rsidRPr="003C7C9C">
        <w:rPr>
          <w:rFonts w:eastAsia="Times New Roman" w:cs="Times New Roman"/>
          <w:szCs w:val="28"/>
          <w:lang w:eastAsia="ru-RU"/>
        </w:rPr>
        <w:t xml:space="preserve">для большинства </w:t>
      </w:r>
      <w:r>
        <w:rPr>
          <w:rFonts w:eastAsia="Times New Roman" w:cs="Times New Roman"/>
          <w:szCs w:val="28"/>
          <w:lang w:eastAsia="ru-RU"/>
        </w:rPr>
        <w:t xml:space="preserve">современных операционных систем </w:t>
      </w:r>
      <w:r w:rsidRPr="003C7C9C">
        <w:rPr>
          <w:rFonts w:eastAsia="Times New Roman" w:cs="Times New Roman"/>
          <w:szCs w:val="28"/>
          <w:lang w:eastAsia="ru-RU"/>
        </w:rPr>
        <w:t xml:space="preserve">с графическим интерфейсом пользователя  и  создании </w:t>
      </w:r>
      <w:r w:rsidR="00A8781D">
        <w:rPr>
          <w:rFonts w:eastAsia="Times New Roman" w:cs="Times New Roman"/>
          <w:szCs w:val="28"/>
          <w:lang w:eastAsia="ru-RU"/>
        </w:rPr>
        <w:t>программного обеспечения</w:t>
      </w:r>
      <w:r>
        <w:rPr>
          <w:rFonts w:eastAsia="Times New Roman" w:cs="Times New Roman"/>
          <w:szCs w:val="28"/>
          <w:lang w:eastAsia="ru-RU"/>
        </w:rPr>
        <w:t xml:space="preserve"> на базе таких операционных систем</w:t>
      </w:r>
      <w:r w:rsidRPr="003C7C9C">
        <w:rPr>
          <w:rFonts w:eastAsia="Times New Roman" w:cs="Times New Roman"/>
          <w:szCs w:val="28"/>
          <w:lang w:eastAsia="ru-RU"/>
        </w:rPr>
        <w:t>, неизбежно встает вопрос о проектировании и разработки качественного пользовательского интерфейса. Очевидно, что пользовательский интерфейс напрямую зависит от решаемых программным обеспечением з</w:t>
      </w:r>
      <w:r w:rsidR="00A8781D">
        <w:rPr>
          <w:rFonts w:eastAsia="Times New Roman" w:cs="Times New Roman"/>
          <w:szCs w:val="28"/>
          <w:lang w:eastAsia="ru-RU"/>
        </w:rPr>
        <w:t>адач, входных и выходных данных. О</w:t>
      </w:r>
      <w:r w:rsidRPr="003C7C9C">
        <w:rPr>
          <w:rFonts w:eastAsia="Times New Roman" w:cs="Times New Roman"/>
          <w:szCs w:val="28"/>
          <w:lang w:eastAsia="ru-RU"/>
        </w:rPr>
        <w:t>днако при этом существуют значительная свобода в том, в каком виде все эти данные будут представлены пользователю. На процесс проектирования пользовательского интерфейса, пожалуй, набольшее влияние оказывают субъективные представления проектировщика о понятности, удобстве и красоте. Поэтому, большое значение имеет проблема оценки качества пользовательского интерфейса. Проводя такие оценки на ранних этапах процесса проектирования можно избежать большого числа</w:t>
      </w:r>
      <w:r w:rsidR="00D55CFB">
        <w:rPr>
          <w:rFonts w:eastAsia="Times New Roman" w:cs="Times New Roman"/>
          <w:szCs w:val="28"/>
          <w:lang w:eastAsia="ru-RU"/>
        </w:rPr>
        <w:t xml:space="preserve"> ошибок, просчетов, неприятия программного обеспечения</w:t>
      </w:r>
      <w:r w:rsidRPr="003C7C9C">
        <w:rPr>
          <w:rFonts w:eastAsia="Times New Roman" w:cs="Times New Roman"/>
          <w:szCs w:val="28"/>
          <w:lang w:eastAsia="ru-RU"/>
        </w:rPr>
        <w:t xml:space="preserve"> конечными пользователями.</w:t>
      </w:r>
      <w:r w:rsidR="00D55CFB">
        <w:rPr>
          <w:rFonts w:eastAsia="Times New Roman" w:cs="Times New Roman"/>
          <w:szCs w:val="28"/>
          <w:lang w:eastAsia="ru-RU"/>
        </w:rPr>
        <w:t xml:space="preserve"> </w:t>
      </w:r>
      <w:r w:rsidR="00D55CFB">
        <w:rPr>
          <w:rFonts w:eastAsia="Times New Roman" w:cs="Times New Roman"/>
          <w:szCs w:val="28"/>
          <w:lang w:eastAsia="ru-RU"/>
        </w:rPr>
        <w:tab/>
      </w:r>
      <w:r w:rsidR="00D55CFB" w:rsidRPr="00D55CFB">
        <w:rPr>
          <w:rFonts w:eastAsia="Times New Roman" w:cs="Times New Roman"/>
          <w:szCs w:val="28"/>
          <w:lang w:eastAsia="ru-RU"/>
        </w:rPr>
        <w:t>Существует целый ряд подходов позволяющих оценить качество пользовательского интерфейса. В целом все методы можно разбить на две большие группы: методы непосредственно тестирования интерфейса группой пользователей и методы без такового тестирования, осн</w:t>
      </w:r>
      <w:r w:rsidR="00D55CFB">
        <w:rPr>
          <w:rFonts w:eastAsia="Times New Roman" w:cs="Times New Roman"/>
          <w:szCs w:val="28"/>
          <w:lang w:eastAsia="ru-RU"/>
        </w:rPr>
        <w:t xml:space="preserve">ованные на формальных расчетах. </w:t>
      </w:r>
      <w:r w:rsidR="00D55CFB" w:rsidRPr="00D55CFB">
        <w:rPr>
          <w:rFonts w:eastAsia="Times New Roman" w:cs="Times New Roman"/>
          <w:szCs w:val="28"/>
          <w:lang w:eastAsia="ru-RU"/>
        </w:rPr>
        <w:t>Выбор группы методов зависит, главным образом, от того, насколько осуществимо непосредственное тестирование на той или иной стадии выполнение проекта и отведенного на такое тестирование времени и бюджета. Важно учитывать не только стоимость самого проектирования и разработки качественного и удобного пользовательского интерфейса, но и возможных финансовых потерь, которые неизбежны, если интерфейс недостаточно проработан или неудобен в использовании.</w:t>
      </w:r>
    </w:p>
    <w:p w:rsidR="00667739" w:rsidRPr="00667739" w:rsidRDefault="00D55CFB" w:rsidP="003C7C9C">
      <w:pPr>
        <w:spacing w:after="0"/>
        <w:rPr>
          <w:rFonts w:eastAsia="Times New Roman" w:cs="Times New Roman"/>
          <w:szCs w:val="28"/>
          <w:lang w:eastAsia="ru-RU"/>
        </w:rPr>
      </w:pPr>
      <w:r>
        <w:tab/>
        <w:t>Хотя оценка качества пользовательского интерфейса процесс достаточно субъекти</w:t>
      </w:r>
      <w:r w:rsidR="0071759C">
        <w:t>вный и трудно формализуемый [1</w:t>
      </w:r>
      <w:r w:rsidR="0071759C" w:rsidRPr="0071759C">
        <w:t>3</w:t>
      </w:r>
      <w:r w:rsidR="008F6625">
        <w:t xml:space="preserve">, </w:t>
      </w:r>
      <w:r w:rsidR="008F6625">
        <w:rPr>
          <w:lang w:val="en-US"/>
        </w:rPr>
        <w:t>c</w:t>
      </w:r>
      <w:r w:rsidR="008F6625" w:rsidRPr="008F6625">
        <w:t>.</w:t>
      </w:r>
      <w:r w:rsidR="008F6625">
        <w:t xml:space="preserve"> </w:t>
      </w:r>
      <w:r w:rsidR="008F6625" w:rsidRPr="008F6625">
        <w:t>5</w:t>
      </w:r>
      <w:r>
        <w:t xml:space="preserve">], можно с уверенностью утверждать, что хороший интерфейс должен обеспечивать эффективную и </w:t>
      </w:r>
      <w:r>
        <w:lastRenderedPageBreak/>
        <w:t>производительную работу пользователя.  Существует также и ряд критериев, которым должен удовлетворять качественный интерфейс</w:t>
      </w:r>
      <w:r w:rsidR="00667739" w:rsidRPr="00667739">
        <w:t>:</w:t>
      </w:r>
    </w:p>
    <w:p w:rsidR="00667739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>лучше тот интерфейс, при котором время выполнения задачи меньше;</w:t>
      </w:r>
    </w:p>
    <w:p w:rsidR="00667739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>лучше тот интерфейс, в котором число непроизвольных ошибок пользователя меньше;</w:t>
      </w:r>
    </w:p>
    <w:p w:rsidR="00667739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>неоднозначность в понимании интерфейса должна быть минимальна (это способствует самообучению пользователей и делает их поведение предсказуемым);</w:t>
      </w:r>
    </w:p>
    <w:p w:rsidR="0081623C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>необходима высокая стандартизация интерфейса (она обл</w:t>
      </w:r>
      <w:r w:rsidR="0081623C" w:rsidRPr="0081623C">
        <w:rPr>
          <w:rFonts w:eastAsia="Times New Roman" w:cs="Times New Roman"/>
          <w:szCs w:val="28"/>
          <w:lang w:eastAsia="ru-RU"/>
        </w:rPr>
        <w:t>егчает обучение пользователей);</w:t>
      </w:r>
    </w:p>
    <w:p w:rsidR="00667739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>объем вводимой пользователем информации должен стремиться к минимуму (одни и те же данные не должны вводиться несколько раз)</w:t>
      </w:r>
    </w:p>
    <w:p w:rsidR="0081623C" w:rsidRPr="0081623C" w:rsidRDefault="00667739" w:rsidP="0081623C">
      <w:pPr>
        <w:pStyle w:val="a8"/>
        <w:numPr>
          <w:ilvl w:val="0"/>
          <w:numId w:val="24"/>
        </w:numPr>
        <w:spacing w:after="0"/>
        <w:rPr>
          <w:rFonts w:eastAsia="Times New Roman" w:cs="Times New Roman"/>
          <w:szCs w:val="28"/>
          <w:lang w:eastAsia="ru-RU"/>
        </w:rPr>
      </w:pPr>
      <w:r w:rsidRPr="0081623C">
        <w:rPr>
          <w:rFonts w:eastAsia="Times New Roman" w:cs="Times New Roman"/>
          <w:szCs w:val="28"/>
          <w:lang w:eastAsia="ru-RU"/>
        </w:rPr>
        <w:t xml:space="preserve">простота и визуальная привлекательность (удобство использования не менее важно, чем функциональность). </w:t>
      </w:r>
    </w:p>
    <w:p w:rsidR="0081623C" w:rsidRDefault="0081623C" w:rsidP="00667739">
      <w:p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ab/>
        <w:t>Наиболее распространенные</w:t>
      </w:r>
      <w:r w:rsidRPr="0081623C">
        <w:rPr>
          <w:rFonts w:eastAsia="Times New Roman" w:cs="Times New Roman"/>
          <w:szCs w:val="28"/>
          <w:lang w:eastAsia="ru-RU"/>
        </w:rPr>
        <w:t xml:space="preserve"> метод</w:t>
      </w:r>
      <w:r>
        <w:rPr>
          <w:rFonts w:eastAsia="Times New Roman" w:cs="Times New Roman"/>
          <w:szCs w:val="28"/>
          <w:lang w:eastAsia="ru-RU"/>
        </w:rPr>
        <w:t>ы</w:t>
      </w:r>
      <w:r w:rsidRPr="0081623C">
        <w:rPr>
          <w:rFonts w:eastAsia="Times New Roman" w:cs="Times New Roman"/>
          <w:szCs w:val="28"/>
          <w:lang w:eastAsia="ru-RU"/>
        </w:rPr>
        <w:t xml:space="preserve"> оценки качества по</w:t>
      </w:r>
      <w:r>
        <w:rPr>
          <w:rFonts w:eastAsia="Times New Roman" w:cs="Times New Roman"/>
          <w:szCs w:val="28"/>
          <w:lang w:eastAsia="ru-RU"/>
        </w:rPr>
        <w:t>льзовательского инте</w:t>
      </w:r>
      <w:r w:rsidR="00CE2DB8">
        <w:rPr>
          <w:rFonts w:eastAsia="Times New Roman" w:cs="Times New Roman"/>
          <w:szCs w:val="28"/>
          <w:lang w:eastAsia="ru-RU"/>
        </w:rPr>
        <w:t xml:space="preserve">рфейса представлены на рисунке </w:t>
      </w:r>
      <w:r w:rsidR="00A11B36">
        <w:rPr>
          <w:rFonts w:eastAsia="Times New Roman" w:cs="Times New Roman"/>
          <w:szCs w:val="28"/>
          <w:lang w:eastAsia="ru-RU"/>
        </w:rPr>
        <w:t>11</w:t>
      </w:r>
      <w:r w:rsidR="00EE3F3C">
        <w:rPr>
          <w:rFonts w:eastAsia="Times New Roman" w:cs="Times New Roman"/>
          <w:szCs w:val="28"/>
          <w:lang w:eastAsia="ru-RU"/>
        </w:rPr>
        <w:t xml:space="preserve"> </w:t>
      </w:r>
      <w:r w:rsidR="0071759C">
        <w:rPr>
          <w:rFonts w:eastAsia="Times New Roman" w:cs="Times New Roman"/>
          <w:szCs w:val="28"/>
          <w:lang w:eastAsia="ru-RU"/>
        </w:rPr>
        <w:t>[1</w:t>
      </w:r>
      <w:r w:rsidR="0071759C" w:rsidRPr="0071759C">
        <w:rPr>
          <w:rFonts w:eastAsia="Times New Roman" w:cs="Times New Roman"/>
          <w:szCs w:val="28"/>
          <w:lang w:eastAsia="ru-RU"/>
        </w:rPr>
        <w:t>4</w:t>
      </w:r>
      <w:r w:rsidR="00EE3F3C" w:rsidRPr="00EE3F3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</w:p>
    <w:p w:rsidR="0081623C" w:rsidRDefault="00EE3F3C" w:rsidP="00EE3F3C">
      <w:pPr>
        <w:spacing w:after="0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 wp14:anchorId="4A711491" wp14:editId="6F2ED3CB">
            <wp:extent cx="4752975" cy="36290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_page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F3C" w:rsidRPr="002E6431" w:rsidRDefault="00CE2DB8" w:rsidP="002E6431">
      <w:pPr>
        <w:jc w:val="center"/>
        <w:rPr>
          <w:rFonts w:eastAsia="Times New Roman" w:cs="Times New Roman"/>
          <w:sz w:val="24"/>
          <w:szCs w:val="28"/>
          <w:lang w:eastAsia="ru-RU"/>
        </w:rPr>
      </w:pPr>
      <w:r w:rsidRPr="002E6431">
        <w:rPr>
          <w:rFonts w:eastAsia="Times New Roman" w:cs="Times New Roman"/>
          <w:sz w:val="24"/>
          <w:szCs w:val="28"/>
          <w:lang w:eastAsia="ru-RU"/>
        </w:rPr>
        <w:t xml:space="preserve">Рисунок </w:t>
      </w:r>
      <w:r w:rsidR="00A11B36" w:rsidRPr="002E6431">
        <w:rPr>
          <w:rFonts w:eastAsia="Times New Roman" w:cs="Times New Roman"/>
          <w:sz w:val="24"/>
          <w:szCs w:val="28"/>
          <w:lang w:eastAsia="ru-RU"/>
        </w:rPr>
        <w:t>11</w:t>
      </w:r>
      <w:r w:rsidR="00EE3F3C" w:rsidRPr="002E6431">
        <w:rPr>
          <w:rFonts w:eastAsia="Times New Roman" w:cs="Times New Roman"/>
          <w:sz w:val="24"/>
          <w:szCs w:val="28"/>
          <w:lang w:eastAsia="ru-RU"/>
        </w:rPr>
        <w:t xml:space="preserve"> — Методы оценки интерфейса</w:t>
      </w:r>
    </w:p>
    <w:p w:rsidR="00EE3F3C" w:rsidRPr="009C2F81" w:rsidRDefault="005562CA" w:rsidP="00C80AB3">
      <w:pPr>
        <w:spacing w:after="0"/>
      </w:pPr>
      <w:r>
        <w:lastRenderedPageBreak/>
        <w:tab/>
      </w:r>
      <w:r w:rsidR="002155DF">
        <w:t>Почти все методы оценки интерфейса требуют наличие группы из нескольких человек</w:t>
      </w:r>
      <w:r w:rsidR="009C2F81">
        <w:t>. Это позволит оценить интерфейс более качественно, так как пользователи могут быть максимально приближенными к целевой аудитории. С другой стороны данный подход более затратный, как по времени</w:t>
      </w:r>
      <w:r w:rsidR="00C80AB3">
        <w:t>,</w:t>
      </w:r>
      <w:r w:rsidR="009C2F81">
        <w:t xml:space="preserve"> так и по стоимости. Для оценки качества интерфейса будем использовать метод </w:t>
      </w:r>
      <w:r w:rsidR="009C2F81">
        <w:rPr>
          <w:lang w:val="en-US"/>
        </w:rPr>
        <w:t>GOMS</w:t>
      </w:r>
      <w:r w:rsidR="009C2F81" w:rsidRPr="00C80AB3">
        <w:t>.</w:t>
      </w:r>
    </w:p>
    <w:p w:rsidR="00C80AB3" w:rsidRDefault="00C80AB3" w:rsidP="00232963">
      <w:pPr>
        <w:spacing w:after="0"/>
      </w:pPr>
      <w:r>
        <w:tab/>
      </w:r>
      <w:r w:rsidRPr="00C80AB3">
        <w:t>GOMS это семейство методов позволяющих провести моделирование выполнения той или иной задачи пользователем и на основе такой мод</w:t>
      </w:r>
      <w:r>
        <w:t>ели оценить качество интерфейса</w:t>
      </w:r>
      <w:r w:rsidRPr="00C80AB3">
        <w:t xml:space="preserve"> [</w:t>
      </w:r>
      <w:r>
        <w:t>1</w:t>
      </w:r>
      <w:r w:rsidR="0071759C" w:rsidRPr="0071759C">
        <w:t>5</w:t>
      </w:r>
      <w:r w:rsidRPr="00C80AB3">
        <w:t>].</w:t>
      </w:r>
      <w:r>
        <w:t xml:space="preserve"> </w:t>
      </w:r>
      <w:r w:rsidRPr="00C80AB3">
        <w:t>Идея метода заключается в том, что все действия пользователя можно представить как набор типовых составляющих (например, нажать т</w:t>
      </w:r>
      <w:r>
        <w:t>у или иную кнопку на клавиатуре или передвинуть мышь</w:t>
      </w:r>
      <w:r w:rsidRPr="00C80AB3">
        <w:t>). Для этих типовых составляющих можно провести измерения времени их выполнения (на большом числе пользователей) и получить статистические оценки времени выполнения того или иного элементарного действия. Оценка качества интерфейса заключается в разложение выполняемой задачи на типовые составляющие, и вычисление времени, которое будет в среднем затрачиваться пользователем на выполнение этой задачи.</w:t>
      </w:r>
      <w:r>
        <w:t xml:space="preserve"> </w:t>
      </w:r>
      <w:r w:rsidRPr="00C80AB3">
        <w:t>В данном мето</w:t>
      </w:r>
      <w:r>
        <w:t>де каждая цель или задача</w:t>
      </w:r>
      <w:r w:rsidRPr="00C80AB3">
        <w:t>, которую хочет достичь пользователь с помощью интерфейса, сос</w:t>
      </w:r>
      <w:r>
        <w:t>тоит их набора методов,</w:t>
      </w:r>
      <w:r w:rsidRPr="00C80AB3">
        <w:t xml:space="preserve"> которые в свою очередь пост</w:t>
      </w:r>
      <w:r>
        <w:t>роены из операторов. Преимущества метода:</w:t>
      </w:r>
    </w:p>
    <w:p w:rsidR="00C80AB3" w:rsidRDefault="00C80AB3" w:rsidP="00232963">
      <w:pPr>
        <w:pStyle w:val="a8"/>
        <w:numPr>
          <w:ilvl w:val="0"/>
          <w:numId w:val="25"/>
        </w:numPr>
        <w:spacing w:after="0"/>
      </w:pPr>
      <w:r>
        <w:t>простота и удобство расчетов;</w:t>
      </w:r>
    </w:p>
    <w:p w:rsidR="00C80AB3" w:rsidRDefault="00C80AB3" w:rsidP="00232963">
      <w:pPr>
        <w:pStyle w:val="a8"/>
        <w:numPr>
          <w:ilvl w:val="0"/>
          <w:numId w:val="25"/>
        </w:numPr>
        <w:spacing w:after="0"/>
      </w:pPr>
      <w:r>
        <w:t>отсутствие параметров в модели позволяет проводить оценочные сравнение двух разных вариантов интерфейса;</w:t>
      </w:r>
    </w:p>
    <w:p w:rsidR="00232963" w:rsidRDefault="00C80AB3" w:rsidP="00232963">
      <w:pPr>
        <w:pStyle w:val="a8"/>
        <w:numPr>
          <w:ilvl w:val="0"/>
          <w:numId w:val="25"/>
        </w:numPr>
        <w:spacing w:after="0"/>
      </w:pPr>
      <w:r>
        <w:t>дает прогноз времени работы пользователя с данным вариантом интерфейса;</w:t>
      </w:r>
    </w:p>
    <w:p w:rsidR="00C80AB3" w:rsidRDefault="00C80AB3" w:rsidP="00232963">
      <w:pPr>
        <w:pStyle w:val="a8"/>
        <w:numPr>
          <w:ilvl w:val="0"/>
          <w:numId w:val="25"/>
        </w:numPr>
        <w:spacing w:after="0"/>
      </w:pPr>
      <w:r>
        <w:t>модель не требует создания рабочего прототипа;</w:t>
      </w:r>
    </w:p>
    <w:p w:rsidR="00C80AB3" w:rsidRDefault="00C80AB3" w:rsidP="00232963">
      <w:pPr>
        <w:pStyle w:val="a8"/>
        <w:numPr>
          <w:ilvl w:val="0"/>
          <w:numId w:val="25"/>
        </w:numPr>
        <w:spacing w:after="0"/>
      </w:pPr>
      <w:r>
        <w:t>анализ по этой мод</w:t>
      </w:r>
      <w:r w:rsidR="00232963">
        <w:t>ели может быть автоматизирован.</w:t>
      </w:r>
    </w:p>
    <w:p w:rsidR="00C80AB3" w:rsidRDefault="00C80AB3" w:rsidP="00232963">
      <w:pPr>
        <w:spacing w:after="0"/>
      </w:pPr>
      <w:r>
        <w:t>Наиболее заметными являются следующие ограничения:</w:t>
      </w:r>
    </w:p>
    <w:p w:rsidR="00C80AB3" w:rsidRDefault="00C80AB3" w:rsidP="00232963">
      <w:pPr>
        <w:pStyle w:val="a8"/>
        <w:numPr>
          <w:ilvl w:val="0"/>
          <w:numId w:val="26"/>
        </w:numPr>
        <w:spacing w:after="0"/>
      </w:pPr>
      <w:r>
        <w:lastRenderedPageBreak/>
        <w:t>метод ориентирован на средних пользователей, и не учитывает особенностей работы новичков и специалистов, а также индивидуальных различий пользователей;</w:t>
      </w:r>
    </w:p>
    <w:p w:rsidR="00C80AB3" w:rsidRDefault="00C80AB3" w:rsidP="00232963">
      <w:pPr>
        <w:pStyle w:val="a8"/>
        <w:numPr>
          <w:ilvl w:val="0"/>
          <w:numId w:val="26"/>
        </w:numPr>
        <w:spacing w:after="0"/>
      </w:pPr>
      <w:r>
        <w:t>метод не учитывает возникновение случайных ошибок в работе;</w:t>
      </w:r>
    </w:p>
    <w:p w:rsidR="00C80AB3" w:rsidRDefault="00C80AB3" w:rsidP="00232963">
      <w:pPr>
        <w:pStyle w:val="a8"/>
        <w:numPr>
          <w:ilvl w:val="0"/>
          <w:numId w:val="26"/>
        </w:numPr>
        <w:spacing w:after="0"/>
      </w:pPr>
      <w:r>
        <w:t>модель не учитывает, что в процессе работы происходит научение, а при простое – забывание;</w:t>
      </w:r>
    </w:p>
    <w:p w:rsidR="00C80AB3" w:rsidRDefault="00C80AB3" w:rsidP="00232963">
      <w:pPr>
        <w:pStyle w:val="a8"/>
        <w:numPr>
          <w:ilvl w:val="0"/>
          <w:numId w:val="26"/>
        </w:numPr>
        <w:spacing w:after="0"/>
      </w:pPr>
      <w:r>
        <w:t xml:space="preserve">модель не </w:t>
      </w:r>
      <w:proofErr w:type="gramStart"/>
      <w:r>
        <w:t>учитывает насколько представляемая интерфейсом информация сложна</w:t>
      </w:r>
      <w:proofErr w:type="gramEnd"/>
      <w:r>
        <w:t xml:space="preserve"> для понимания пользователем;</w:t>
      </w:r>
    </w:p>
    <w:p w:rsidR="00EE3F3C" w:rsidRDefault="00C80AB3" w:rsidP="00232963">
      <w:pPr>
        <w:pStyle w:val="a8"/>
        <w:numPr>
          <w:ilvl w:val="0"/>
          <w:numId w:val="26"/>
        </w:numPr>
        <w:spacing w:after="0"/>
      </w:pPr>
      <w:r>
        <w:t xml:space="preserve">модель не </w:t>
      </w:r>
      <w:proofErr w:type="gramStart"/>
      <w:r>
        <w:t>учитывает насколько интерфейс отвечает</w:t>
      </w:r>
      <w:proofErr w:type="gramEnd"/>
      <w:r>
        <w:t xml:space="preserve"> требованиям пользователей и их ожиданиям.</w:t>
      </w:r>
    </w:p>
    <w:p w:rsidR="0084796D" w:rsidRDefault="00A8781D" w:rsidP="00926516">
      <w:pPr>
        <w:spacing w:after="0"/>
      </w:pPr>
      <w:r>
        <w:tab/>
      </w:r>
      <w:r w:rsidR="00466830">
        <w:t xml:space="preserve">Сравним оценки качества описанного выше пользовательского интерфейса и интерфейса программы чтения электронных книг </w:t>
      </w:r>
      <w:proofErr w:type="spellStart"/>
      <w:r w:rsidR="00466830">
        <w:rPr>
          <w:lang w:val="en-US"/>
        </w:rPr>
        <w:t>Calibre</w:t>
      </w:r>
      <w:proofErr w:type="spellEnd"/>
      <w:r w:rsidR="00466830" w:rsidRPr="00466830">
        <w:t xml:space="preserve">. </w:t>
      </w:r>
      <w:r w:rsidR="00466830">
        <w:t>Используем следующие операторы</w:t>
      </w:r>
      <w:r w:rsidR="00466830" w:rsidRPr="00466830">
        <w:t xml:space="preserve">: </w:t>
      </w:r>
      <w:proofErr w:type="gramStart"/>
      <w:r w:rsidR="00926516">
        <w:t>П</w:t>
      </w:r>
      <w:proofErr w:type="gramEnd"/>
      <w:r w:rsidR="00466830">
        <w:t xml:space="preserve"> — перенести руку (в случае сенсорного экрана) или передвинуть указатель мыши в нужную точку (1,1 сек.)</w:t>
      </w:r>
      <w:r w:rsidR="00466830" w:rsidRPr="00466830">
        <w:t xml:space="preserve">; </w:t>
      </w:r>
      <w:r w:rsidR="00926516">
        <w:t>Н</w:t>
      </w:r>
      <w:r w:rsidR="00466830">
        <w:t xml:space="preserve"> — сделать тап или нажать левой кнопкой мыши (0,1 сек); А </w:t>
      </w:r>
      <w:r w:rsidR="00926516">
        <w:t>— анализ дальнейших действий (1,2 сек.). Пусть перед пользователем стоит задача загрузки книги с дискового  устройства и ее немедленное открытие. В разработанном интерфе</w:t>
      </w:r>
      <w:r w:rsidR="00F142FA">
        <w:t>й</w:t>
      </w:r>
      <w:r w:rsidR="00926516">
        <w:t xml:space="preserve">се необходимо проделать следующие операции </w:t>
      </w:r>
      <w:proofErr w:type="gramStart"/>
      <w:r w:rsidR="00926516">
        <w:t>П</w:t>
      </w:r>
      <w:proofErr w:type="gramEnd"/>
      <w:r w:rsidR="00926516">
        <w:t xml:space="preserve"> — Н — А</w:t>
      </w:r>
      <w:r>
        <w:t xml:space="preserve"> —</w:t>
      </w:r>
      <w:r w:rsidRPr="00A8781D">
        <w:t xml:space="preserve"> </w:t>
      </w:r>
      <w:r>
        <w:t>П — Н —</w:t>
      </w:r>
      <w:r w:rsidRPr="00A8781D">
        <w:t xml:space="preserve"> </w:t>
      </w:r>
      <w:r>
        <w:t>П — Н, всего затрачено 4,8</w:t>
      </w:r>
      <w:r w:rsidR="00926516">
        <w:t xml:space="preserve"> секунды. В интер</w:t>
      </w:r>
      <w:r w:rsidR="00F142FA">
        <w:t xml:space="preserve">фейсе программы для чтения электронных </w:t>
      </w:r>
      <w:r w:rsidR="00926516">
        <w:t>книг</w:t>
      </w:r>
      <w:r w:rsidR="00926516" w:rsidRPr="00926516">
        <w:t xml:space="preserve"> </w:t>
      </w:r>
      <w:proofErr w:type="spellStart"/>
      <w:r w:rsidR="00926516">
        <w:rPr>
          <w:lang w:val="en-US"/>
        </w:rPr>
        <w:t>Calibre</w:t>
      </w:r>
      <w:proofErr w:type="spellEnd"/>
      <w:r w:rsidRPr="00A8781D">
        <w:t>:</w:t>
      </w:r>
      <w:r w:rsidR="00926516" w:rsidRPr="00926516">
        <w:t xml:space="preserve"> </w:t>
      </w:r>
      <w:proofErr w:type="gramStart"/>
      <w:r>
        <w:t>П</w:t>
      </w:r>
      <w:proofErr w:type="gramEnd"/>
      <w:r>
        <w:t xml:space="preserve"> — Н — А —</w:t>
      </w:r>
      <w:r w:rsidRPr="00A8781D">
        <w:t xml:space="preserve"> </w:t>
      </w:r>
      <w:r>
        <w:t>П — Н —</w:t>
      </w:r>
      <w:r w:rsidRPr="00A8781D">
        <w:t xml:space="preserve"> </w:t>
      </w:r>
      <w:r>
        <w:t>П — Н</w:t>
      </w:r>
      <w:r w:rsidRPr="00BB597F">
        <w:rPr>
          <w:rFonts w:eastAsia="Times New Roman" w:cs="Times New Roman"/>
          <w:szCs w:val="28"/>
          <w:lang w:eastAsia="ru-RU"/>
        </w:rPr>
        <w:t xml:space="preserve"> </w:t>
      </w:r>
      <w:r>
        <w:t xml:space="preserve">— А — П — Н, всего затрачено 7,3 секунды. </w:t>
      </w:r>
      <w:r w:rsidR="00F142FA">
        <w:t xml:space="preserve">Другой задачей может являться открытие окна с настройками программы. Для этого в </w:t>
      </w:r>
      <w:proofErr w:type="spellStart"/>
      <w:r w:rsidR="00F142FA">
        <w:rPr>
          <w:lang w:val="en-US"/>
        </w:rPr>
        <w:t>Calibre</w:t>
      </w:r>
      <w:proofErr w:type="spellEnd"/>
      <w:r w:rsidR="00F142FA" w:rsidRPr="00F142FA">
        <w:t xml:space="preserve"> </w:t>
      </w:r>
      <w:r w:rsidR="00F142FA">
        <w:t>пользователю необходимо выполнить следующую последовательность действий</w:t>
      </w:r>
      <w:r w:rsidR="00F142FA" w:rsidRPr="00F142FA">
        <w:t xml:space="preserve">: </w:t>
      </w:r>
      <w:proofErr w:type="gramStart"/>
      <w:r w:rsidR="00F142FA">
        <w:t>П</w:t>
      </w:r>
      <w:proofErr w:type="gramEnd"/>
      <w:r w:rsidR="00F142FA">
        <w:t xml:space="preserve"> — Н</w:t>
      </w:r>
      <w:r w:rsidR="00F142FA" w:rsidRPr="00BB597F">
        <w:rPr>
          <w:rFonts w:eastAsia="Times New Roman" w:cs="Times New Roman"/>
          <w:szCs w:val="28"/>
          <w:lang w:eastAsia="ru-RU"/>
        </w:rPr>
        <w:t xml:space="preserve"> </w:t>
      </w:r>
      <w:r w:rsidR="00F142FA">
        <w:t>— А</w:t>
      </w:r>
      <w:r w:rsidR="00F142FA" w:rsidRPr="00F142FA">
        <w:t xml:space="preserve"> — </w:t>
      </w:r>
      <w:r w:rsidR="00F142FA">
        <w:t>П — Н</w:t>
      </w:r>
      <w:r w:rsidR="00F142FA" w:rsidRPr="00F142FA">
        <w:t xml:space="preserve">, </w:t>
      </w:r>
      <w:r w:rsidR="00F142FA">
        <w:t xml:space="preserve">что составляет </w:t>
      </w:r>
      <w:r w:rsidR="0084796D">
        <w:t>3,6 секунды. В разработанном интерфейсе, решение данной задачи сводится к следующим действиям</w:t>
      </w:r>
      <w:r w:rsidR="0084796D" w:rsidRPr="0084796D">
        <w:t xml:space="preserve">: </w:t>
      </w:r>
      <w:proofErr w:type="gramStart"/>
      <w:r w:rsidR="0084796D">
        <w:t>П</w:t>
      </w:r>
      <w:proofErr w:type="gramEnd"/>
      <w:r w:rsidR="0084796D">
        <w:t xml:space="preserve"> — Н, что составляет 1,2 секунды.</w:t>
      </w:r>
      <w:r w:rsidR="00F142FA">
        <w:t xml:space="preserve"> </w:t>
      </w:r>
      <w:r w:rsidR="0084796D">
        <w:tab/>
      </w:r>
      <w:r>
        <w:t xml:space="preserve">Таким образом, с точки </w:t>
      </w:r>
      <w:proofErr w:type="gramStart"/>
      <w:r w:rsidR="00F142FA">
        <w:t xml:space="preserve">зрения </w:t>
      </w:r>
      <w:r>
        <w:t>метода оценки качества интерфейса</w:t>
      </w:r>
      <w:proofErr w:type="gramEnd"/>
      <w:r>
        <w:t xml:space="preserve"> </w:t>
      </w:r>
      <w:r>
        <w:rPr>
          <w:lang w:val="en-US"/>
        </w:rPr>
        <w:t>GOMS</w:t>
      </w:r>
      <w:r w:rsidRPr="00A8781D">
        <w:t xml:space="preserve">, </w:t>
      </w:r>
      <w:r>
        <w:t xml:space="preserve">разработанный пользовательский интерфейс в рассмотренных выше задачах, оказался </w:t>
      </w:r>
      <w:r w:rsidR="00F142FA">
        <w:t xml:space="preserve">более продуктивным, чем интерфейс программы для чтения электронных книг </w:t>
      </w:r>
      <w:r w:rsidR="00F142FA" w:rsidRPr="00F142FA">
        <w:t xml:space="preserve">— </w:t>
      </w:r>
      <w:proofErr w:type="spellStart"/>
      <w:r w:rsidR="00F142FA">
        <w:rPr>
          <w:lang w:val="en-US"/>
        </w:rPr>
        <w:t>Calibre</w:t>
      </w:r>
      <w:proofErr w:type="spellEnd"/>
      <w:r w:rsidR="00F142FA" w:rsidRPr="00F142FA">
        <w:t>.</w:t>
      </w:r>
    </w:p>
    <w:p w:rsidR="0084796D" w:rsidRDefault="0084796D">
      <w:pPr>
        <w:spacing w:after="200" w:line="276" w:lineRule="auto"/>
        <w:jc w:val="left"/>
      </w:pPr>
      <w:r>
        <w:br w:type="page"/>
      </w:r>
    </w:p>
    <w:p w:rsidR="0084796D" w:rsidRDefault="0084796D" w:rsidP="0084796D">
      <w:pPr>
        <w:spacing w:after="0"/>
        <w:jc w:val="center"/>
        <w:rPr>
          <w:rFonts w:eastAsia="Times New Roman" w:cs="Times New Roman"/>
          <w:szCs w:val="28"/>
          <w:lang w:eastAsia="ru-RU"/>
        </w:rPr>
      </w:pPr>
      <w:r w:rsidRPr="0084796D">
        <w:rPr>
          <w:rFonts w:eastAsia="Times New Roman" w:cs="Times New Roman"/>
          <w:sz w:val="32"/>
          <w:szCs w:val="28"/>
          <w:lang w:eastAsia="ru-RU"/>
        </w:rPr>
        <w:lastRenderedPageBreak/>
        <w:t>Заключение</w:t>
      </w:r>
    </w:p>
    <w:p w:rsidR="00C86170" w:rsidRPr="00926516" w:rsidRDefault="0084796D" w:rsidP="0084796D">
      <w:pPr>
        <w:spacing w:after="0"/>
      </w:pPr>
      <w:r>
        <w:rPr>
          <w:rFonts w:eastAsia="Times New Roman" w:cs="Times New Roman"/>
          <w:szCs w:val="28"/>
          <w:lang w:eastAsia="ru-RU"/>
        </w:rPr>
        <w:tab/>
        <w:t xml:space="preserve">В ходе выполнения курсовой работы была сформулирована целевая аудитория разрабатываемого программно-аппаратного комплекса, описана программно-аппаратная платформа, ее возможности </w:t>
      </w:r>
      <w:r w:rsidR="004A5F3F">
        <w:rPr>
          <w:rFonts w:eastAsia="Times New Roman" w:cs="Times New Roman"/>
          <w:szCs w:val="28"/>
          <w:lang w:eastAsia="ru-RU"/>
        </w:rPr>
        <w:t xml:space="preserve">и ограничения, проанализированы способы взаимодействия с пользователем в аналогичных системах. Сформулированы требования к пользовательскому интерфейсу, произведено предварительное проектирование пользовательского интерфейса с его макетированием. Произведена оценка полученного интерфейса в сравнении с аналогами. В результате выяснилось, что полученный интерфейс в некоторых задачах превосходит по производительности интерфейсы аналогичных программ, в частности программы для чтения электронных книг </w:t>
      </w:r>
      <w:r w:rsidR="004A5F3F" w:rsidRPr="004A5F3F">
        <w:rPr>
          <w:rFonts w:eastAsia="Times New Roman" w:cs="Times New Roman"/>
          <w:szCs w:val="28"/>
          <w:lang w:eastAsia="ru-RU"/>
        </w:rPr>
        <w:t xml:space="preserve">— </w:t>
      </w:r>
      <w:r w:rsidR="004A5F3F">
        <w:rPr>
          <w:rFonts w:eastAsia="Times New Roman" w:cs="Times New Roman"/>
          <w:szCs w:val="28"/>
          <w:lang w:val="en-US" w:eastAsia="ru-RU"/>
        </w:rPr>
        <w:t>Calibre</w:t>
      </w:r>
      <w:r w:rsidR="004A5F3F" w:rsidRPr="004A5F3F">
        <w:rPr>
          <w:rFonts w:eastAsia="Times New Roman" w:cs="Times New Roman"/>
          <w:szCs w:val="28"/>
          <w:lang w:eastAsia="ru-RU"/>
        </w:rPr>
        <w:t>.</w:t>
      </w:r>
      <w:r w:rsidR="00A94AC0" w:rsidRPr="00BB597F">
        <w:rPr>
          <w:rFonts w:eastAsia="Times New Roman" w:cs="Times New Roman"/>
          <w:szCs w:val="28"/>
          <w:lang w:eastAsia="ru-RU"/>
        </w:rPr>
        <w:br w:type="page"/>
      </w:r>
    </w:p>
    <w:p w:rsidR="005E06A4" w:rsidRDefault="005E06A4" w:rsidP="005E06A4">
      <w:pPr>
        <w:pStyle w:val="a8"/>
        <w:spacing w:after="0"/>
        <w:ind w:left="0"/>
        <w:jc w:val="center"/>
        <w:rPr>
          <w:rFonts w:eastAsia="Times New Roman" w:cs="Times New Roman"/>
          <w:sz w:val="32"/>
          <w:szCs w:val="28"/>
          <w:lang w:eastAsia="ru-RU"/>
        </w:rPr>
      </w:pPr>
      <w:r>
        <w:rPr>
          <w:rFonts w:eastAsia="Times New Roman" w:cs="Times New Roman"/>
          <w:sz w:val="32"/>
          <w:szCs w:val="28"/>
          <w:lang w:eastAsia="ru-RU"/>
        </w:rPr>
        <w:lastRenderedPageBreak/>
        <w:t>Список использованных источников</w:t>
      </w:r>
    </w:p>
    <w:p w:rsidR="00B32CDA" w:rsidRPr="004B6D2C" w:rsidRDefault="004B6D2C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Словари и энциклопедии на Академике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B6D2C">
        <w:rPr>
          <w:rFonts w:eastAsia="Times New Roman" w:cs="Times New Roman"/>
          <w:szCs w:val="28"/>
          <w:lang w:eastAsia="ru-RU"/>
        </w:rPr>
        <w:t xml:space="preserve">: </w:t>
      </w:r>
      <w:r w:rsidR="00B32CDA" w:rsidRPr="004B6D2C">
        <w:rPr>
          <w:rFonts w:eastAsia="Times New Roman" w:cs="Times New Roman"/>
          <w:szCs w:val="28"/>
          <w:lang w:val="en-US" w:eastAsia="ru-RU"/>
        </w:rPr>
        <w:t>https</w:t>
      </w:r>
      <w:r w:rsidR="00B32CDA" w:rsidRPr="004B6D2C">
        <w:rPr>
          <w:rFonts w:eastAsia="Times New Roman" w:cs="Times New Roman"/>
          <w:szCs w:val="28"/>
          <w:lang w:eastAsia="ru-RU"/>
        </w:rPr>
        <w:t>://</w:t>
      </w:r>
      <w:proofErr w:type="spellStart"/>
      <w:r w:rsidR="00B32CDA" w:rsidRPr="004B6D2C">
        <w:rPr>
          <w:rFonts w:eastAsia="Times New Roman" w:cs="Times New Roman"/>
          <w:szCs w:val="28"/>
          <w:lang w:val="en-US" w:eastAsia="ru-RU"/>
        </w:rPr>
        <w:t>dic</w:t>
      </w:r>
      <w:proofErr w:type="spellEnd"/>
      <w:r w:rsidR="00B32CDA" w:rsidRPr="004B6D2C">
        <w:rPr>
          <w:rFonts w:eastAsia="Times New Roman" w:cs="Times New Roman"/>
          <w:szCs w:val="28"/>
          <w:lang w:eastAsia="ru-RU"/>
        </w:rPr>
        <w:t>.</w:t>
      </w:r>
      <w:r w:rsidR="00B32CDA" w:rsidRPr="004B6D2C">
        <w:rPr>
          <w:rFonts w:eastAsia="Times New Roman" w:cs="Times New Roman"/>
          <w:szCs w:val="28"/>
          <w:lang w:val="en-US" w:eastAsia="ru-RU"/>
        </w:rPr>
        <w:t>academic</w:t>
      </w:r>
      <w:r w:rsidR="00B32CDA" w:rsidRPr="004B6D2C">
        <w:rPr>
          <w:rFonts w:eastAsia="Times New Roman" w:cs="Times New Roman"/>
          <w:szCs w:val="28"/>
          <w:lang w:eastAsia="ru-RU"/>
        </w:rPr>
        <w:t>.</w:t>
      </w:r>
      <w:proofErr w:type="spellStart"/>
      <w:r w:rsidR="00B32CDA" w:rsidRPr="004B6D2C">
        <w:rPr>
          <w:rFonts w:eastAsia="Times New Roman" w:cs="Times New Roman"/>
          <w:szCs w:val="28"/>
          <w:lang w:val="en-US" w:eastAsia="ru-RU"/>
        </w:rPr>
        <w:t>ru</w:t>
      </w:r>
      <w:proofErr w:type="spellEnd"/>
      <w:r w:rsidR="00B32CDA" w:rsidRPr="004B6D2C">
        <w:rPr>
          <w:rFonts w:eastAsia="Times New Roman" w:cs="Times New Roman"/>
          <w:szCs w:val="28"/>
          <w:lang w:eastAsia="ru-RU"/>
        </w:rPr>
        <w:t>/</w:t>
      </w:r>
      <w:proofErr w:type="spellStart"/>
      <w:r w:rsidR="00B32CDA" w:rsidRPr="004B6D2C">
        <w:rPr>
          <w:rFonts w:eastAsia="Times New Roman" w:cs="Times New Roman"/>
          <w:szCs w:val="28"/>
          <w:lang w:val="en-US" w:eastAsia="ru-RU"/>
        </w:rPr>
        <w:t>dic</w:t>
      </w:r>
      <w:proofErr w:type="spellEnd"/>
      <w:r w:rsidR="00B32CDA" w:rsidRPr="004B6D2C">
        <w:rPr>
          <w:rFonts w:eastAsia="Times New Roman" w:cs="Times New Roman"/>
          <w:szCs w:val="28"/>
          <w:lang w:eastAsia="ru-RU"/>
        </w:rPr>
        <w:t>.</w:t>
      </w:r>
      <w:proofErr w:type="spellStart"/>
      <w:r w:rsidR="00B32CDA" w:rsidRPr="004B6D2C">
        <w:rPr>
          <w:rFonts w:eastAsia="Times New Roman" w:cs="Times New Roman"/>
          <w:szCs w:val="28"/>
          <w:lang w:val="en-US" w:eastAsia="ru-RU"/>
        </w:rPr>
        <w:t>nsf</w:t>
      </w:r>
      <w:proofErr w:type="spellEnd"/>
      <w:r w:rsidR="00B32CDA" w:rsidRPr="004B6D2C">
        <w:rPr>
          <w:rFonts w:eastAsia="Times New Roman" w:cs="Times New Roman"/>
          <w:szCs w:val="28"/>
          <w:lang w:eastAsia="ru-RU"/>
        </w:rPr>
        <w:t>/</w:t>
      </w:r>
      <w:proofErr w:type="spellStart"/>
      <w:r w:rsidR="00B32CDA" w:rsidRPr="004B6D2C">
        <w:rPr>
          <w:rFonts w:eastAsia="Times New Roman" w:cs="Times New Roman"/>
          <w:szCs w:val="28"/>
          <w:lang w:val="en-US" w:eastAsia="ru-RU"/>
        </w:rPr>
        <w:t>ruwiki</w:t>
      </w:r>
      <w:proofErr w:type="spellEnd"/>
      <w:r w:rsidR="00B32CDA" w:rsidRPr="004B6D2C">
        <w:rPr>
          <w:rFonts w:eastAsia="Times New Roman" w:cs="Times New Roman"/>
          <w:szCs w:val="28"/>
          <w:lang w:eastAsia="ru-RU"/>
        </w:rPr>
        <w:t>/166710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223E2B" w:rsidRDefault="004B6D2C" w:rsidP="004C018B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>
        <w:t xml:space="preserve">Всероссийский центр изучения общественного мнения [Электронный ресурс]. </w:t>
      </w:r>
      <w:r>
        <w:rPr>
          <w:lang w:val="en-US"/>
        </w:rPr>
        <w:t>URL</w:t>
      </w:r>
      <w:r w:rsidRPr="004C018B">
        <w:t xml:space="preserve">: </w:t>
      </w:r>
      <w:r w:rsidR="00223E2B" w:rsidRPr="004B6D2C">
        <w:rPr>
          <w:rFonts w:eastAsia="Times New Roman" w:cs="Times New Roman"/>
          <w:szCs w:val="28"/>
          <w:lang w:val="en-US" w:eastAsia="ru-RU"/>
        </w:rPr>
        <w:t>https</w:t>
      </w:r>
      <w:r w:rsidR="00223E2B" w:rsidRPr="004B6D2C">
        <w:rPr>
          <w:rFonts w:eastAsia="Times New Roman" w:cs="Times New Roman"/>
          <w:szCs w:val="28"/>
          <w:lang w:eastAsia="ru-RU"/>
        </w:rPr>
        <w:t>://</w:t>
      </w:r>
      <w:proofErr w:type="spellStart"/>
      <w:r w:rsidR="00223E2B" w:rsidRPr="004B6D2C">
        <w:rPr>
          <w:rFonts w:eastAsia="Times New Roman" w:cs="Times New Roman"/>
          <w:szCs w:val="28"/>
          <w:lang w:val="en-US" w:eastAsia="ru-RU"/>
        </w:rPr>
        <w:t>wciom</w:t>
      </w:r>
      <w:proofErr w:type="spellEnd"/>
      <w:r w:rsidR="00223E2B" w:rsidRPr="004B6D2C">
        <w:rPr>
          <w:rFonts w:eastAsia="Times New Roman" w:cs="Times New Roman"/>
          <w:szCs w:val="28"/>
          <w:lang w:eastAsia="ru-RU"/>
        </w:rPr>
        <w:t>.</w:t>
      </w:r>
      <w:proofErr w:type="spellStart"/>
      <w:r w:rsidR="00223E2B" w:rsidRPr="004B6D2C">
        <w:rPr>
          <w:rFonts w:eastAsia="Times New Roman" w:cs="Times New Roman"/>
          <w:szCs w:val="28"/>
          <w:lang w:val="en-US" w:eastAsia="ru-RU"/>
        </w:rPr>
        <w:t>ru</w:t>
      </w:r>
      <w:proofErr w:type="spellEnd"/>
      <w:r w:rsidR="00223E2B" w:rsidRPr="004B6D2C">
        <w:rPr>
          <w:rFonts w:eastAsia="Times New Roman" w:cs="Times New Roman"/>
          <w:szCs w:val="28"/>
          <w:lang w:eastAsia="ru-RU"/>
        </w:rPr>
        <w:t>/</w:t>
      </w:r>
      <w:r w:rsidR="00223E2B" w:rsidRPr="004B6D2C">
        <w:rPr>
          <w:rFonts w:eastAsia="Times New Roman" w:cs="Times New Roman"/>
          <w:szCs w:val="28"/>
          <w:lang w:val="en-US" w:eastAsia="ru-RU"/>
        </w:rPr>
        <w:t>index</w:t>
      </w:r>
      <w:r w:rsidR="00223E2B" w:rsidRPr="004B6D2C">
        <w:rPr>
          <w:rFonts w:eastAsia="Times New Roman" w:cs="Times New Roman"/>
          <w:szCs w:val="28"/>
          <w:lang w:eastAsia="ru-RU"/>
        </w:rPr>
        <w:t>.</w:t>
      </w:r>
      <w:proofErr w:type="spellStart"/>
      <w:r w:rsidR="00223E2B" w:rsidRPr="004B6D2C">
        <w:rPr>
          <w:rFonts w:eastAsia="Times New Roman" w:cs="Times New Roman"/>
          <w:szCs w:val="28"/>
          <w:lang w:val="en-US" w:eastAsia="ru-RU"/>
        </w:rPr>
        <w:t>php</w:t>
      </w:r>
      <w:proofErr w:type="spellEnd"/>
      <w:r w:rsidR="00223E2B" w:rsidRPr="004B6D2C">
        <w:rPr>
          <w:rFonts w:eastAsia="Times New Roman" w:cs="Times New Roman"/>
          <w:szCs w:val="28"/>
          <w:lang w:eastAsia="ru-RU"/>
        </w:rPr>
        <w:t>?</w:t>
      </w:r>
      <w:r w:rsidR="00223E2B" w:rsidRPr="004B6D2C">
        <w:rPr>
          <w:rFonts w:eastAsia="Times New Roman" w:cs="Times New Roman"/>
          <w:szCs w:val="28"/>
          <w:lang w:val="en-US" w:eastAsia="ru-RU"/>
        </w:rPr>
        <w:t>id</w:t>
      </w:r>
      <w:r w:rsidR="00223E2B" w:rsidRPr="004B6D2C">
        <w:rPr>
          <w:rFonts w:eastAsia="Times New Roman" w:cs="Times New Roman"/>
          <w:szCs w:val="28"/>
          <w:lang w:eastAsia="ru-RU"/>
        </w:rPr>
        <w:t>=236&amp;</w:t>
      </w:r>
      <w:proofErr w:type="spellStart"/>
      <w:r w:rsidR="00223E2B" w:rsidRPr="004B6D2C">
        <w:rPr>
          <w:rFonts w:eastAsia="Times New Roman" w:cs="Times New Roman"/>
          <w:szCs w:val="28"/>
          <w:lang w:val="en-US" w:eastAsia="ru-RU"/>
        </w:rPr>
        <w:t>uid</w:t>
      </w:r>
      <w:proofErr w:type="spellEnd"/>
      <w:r w:rsidR="00223E2B" w:rsidRPr="004B6D2C">
        <w:rPr>
          <w:rFonts w:eastAsia="Times New Roman" w:cs="Times New Roman"/>
          <w:szCs w:val="28"/>
          <w:lang w:eastAsia="ru-RU"/>
        </w:rPr>
        <w:t>=116580</w:t>
      </w:r>
      <w:r w:rsidR="004C018B" w:rsidRPr="004B6D2C">
        <w:rPr>
          <w:rFonts w:eastAsia="Times New Roman" w:cs="Times New Roman"/>
          <w:szCs w:val="28"/>
          <w:lang w:eastAsia="ru-RU"/>
        </w:rPr>
        <w:t xml:space="preserve">, </w:t>
      </w:r>
      <w:r w:rsidR="004C018B"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C26D19" w:rsidRPr="004C018B" w:rsidRDefault="004C018B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Инструмент статистики пользователей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C018B">
        <w:rPr>
          <w:rFonts w:eastAsia="Times New Roman" w:cs="Times New Roman"/>
          <w:szCs w:val="28"/>
          <w:lang w:eastAsia="ru-RU"/>
        </w:rPr>
        <w:t xml:space="preserve">: </w:t>
      </w:r>
      <w:r w:rsidR="00C26D19" w:rsidRPr="004C018B">
        <w:rPr>
          <w:rFonts w:eastAsia="Times New Roman" w:cs="Times New Roman"/>
          <w:szCs w:val="28"/>
          <w:lang w:val="en-US" w:eastAsia="ru-RU"/>
        </w:rPr>
        <w:t>http</w:t>
      </w:r>
      <w:r w:rsidR="00C26D19" w:rsidRPr="004C018B">
        <w:rPr>
          <w:rFonts w:eastAsia="Times New Roman" w:cs="Times New Roman"/>
          <w:szCs w:val="28"/>
          <w:lang w:eastAsia="ru-RU"/>
        </w:rPr>
        <w:t>://</w:t>
      </w:r>
      <w:proofErr w:type="spellStart"/>
      <w:r w:rsidR="00C26D19" w:rsidRPr="004C018B">
        <w:rPr>
          <w:rFonts w:eastAsia="Times New Roman" w:cs="Times New Roman"/>
          <w:szCs w:val="28"/>
          <w:lang w:val="en-US" w:eastAsia="ru-RU"/>
        </w:rPr>
        <w:t>gs</w:t>
      </w:r>
      <w:proofErr w:type="spellEnd"/>
      <w:r w:rsidR="00C26D19" w:rsidRPr="004C018B">
        <w:rPr>
          <w:rFonts w:eastAsia="Times New Roman" w:cs="Times New Roman"/>
          <w:szCs w:val="28"/>
          <w:lang w:eastAsia="ru-RU"/>
        </w:rPr>
        <w:t>.</w:t>
      </w:r>
      <w:proofErr w:type="spellStart"/>
      <w:r w:rsidR="00C26D19" w:rsidRPr="004C018B">
        <w:rPr>
          <w:rFonts w:eastAsia="Times New Roman" w:cs="Times New Roman"/>
          <w:szCs w:val="28"/>
          <w:lang w:val="en-US" w:eastAsia="ru-RU"/>
        </w:rPr>
        <w:t>statcounter</w:t>
      </w:r>
      <w:proofErr w:type="spellEnd"/>
      <w:r w:rsidR="00C26D19" w:rsidRPr="004C018B">
        <w:rPr>
          <w:rFonts w:eastAsia="Times New Roman" w:cs="Times New Roman"/>
          <w:szCs w:val="28"/>
          <w:lang w:eastAsia="ru-RU"/>
        </w:rPr>
        <w:t>.</w:t>
      </w:r>
      <w:r w:rsidR="00C26D19" w:rsidRPr="004C018B">
        <w:rPr>
          <w:rFonts w:eastAsia="Times New Roman" w:cs="Times New Roman"/>
          <w:szCs w:val="28"/>
          <w:lang w:val="en-US" w:eastAsia="ru-RU"/>
        </w:rPr>
        <w:t>com</w:t>
      </w:r>
      <w:r w:rsidR="00C26D19" w:rsidRPr="004C018B">
        <w:rPr>
          <w:rFonts w:eastAsia="Times New Roman" w:cs="Times New Roman"/>
          <w:szCs w:val="28"/>
          <w:lang w:eastAsia="ru-RU"/>
        </w:rPr>
        <w:t>/</w:t>
      </w:r>
      <w:r w:rsidR="00C26D19" w:rsidRPr="004C018B">
        <w:rPr>
          <w:rFonts w:eastAsia="Times New Roman" w:cs="Times New Roman"/>
          <w:szCs w:val="28"/>
          <w:lang w:val="en-US" w:eastAsia="ru-RU"/>
        </w:rPr>
        <w:t>platform</w:t>
      </w:r>
      <w:r w:rsidR="00C26D19" w:rsidRPr="004C018B">
        <w:rPr>
          <w:rFonts w:eastAsia="Times New Roman" w:cs="Times New Roman"/>
          <w:szCs w:val="28"/>
          <w:lang w:eastAsia="ru-RU"/>
        </w:rPr>
        <w:t>-</w:t>
      </w:r>
      <w:r w:rsidR="00C26D19" w:rsidRPr="004C018B">
        <w:rPr>
          <w:rFonts w:eastAsia="Times New Roman" w:cs="Times New Roman"/>
          <w:szCs w:val="28"/>
          <w:lang w:val="en-US" w:eastAsia="ru-RU"/>
        </w:rPr>
        <w:t>market</w:t>
      </w:r>
      <w:r w:rsidR="00C26D19" w:rsidRPr="004C018B">
        <w:rPr>
          <w:rFonts w:eastAsia="Times New Roman" w:cs="Times New Roman"/>
          <w:szCs w:val="28"/>
          <w:lang w:eastAsia="ru-RU"/>
        </w:rPr>
        <w:t>-</w:t>
      </w:r>
      <w:r w:rsidR="00C26D19" w:rsidRPr="004C018B">
        <w:rPr>
          <w:rFonts w:eastAsia="Times New Roman" w:cs="Times New Roman"/>
          <w:szCs w:val="28"/>
          <w:lang w:val="en-US" w:eastAsia="ru-RU"/>
        </w:rPr>
        <w:t>share</w:t>
      </w:r>
      <w:r w:rsidR="00C26D19" w:rsidRPr="004C018B">
        <w:rPr>
          <w:rFonts w:eastAsia="Times New Roman" w:cs="Times New Roman"/>
          <w:szCs w:val="28"/>
          <w:lang w:eastAsia="ru-RU"/>
        </w:rPr>
        <w:t>/</w:t>
      </w:r>
      <w:r w:rsidR="00C26D19" w:rsidRPr="004C018B">
        <w:rPr>
          <w:rFonts w:eastAsia="Times New Roman" w:cs="Times New Roman"/>
          <w:szCs w:val="28"/>
          <w:lang w:val="en-US" w:eastAsia="ru-RU"/>
        </w:rPr>
        <w:t>desktop</w:t>
      </w:r>
      <w:r w:rsidR="00C26D19" w:rsidRPr="004C018B">
        <w:rPr>
          <w:rFonts w:eastAsia="Times New Roman" w:cs="Times New Roman"/>
          <w:szCs w:val="28"/>
          <w:lang w:eastAsia="ru-RU"/>
        </w:rPr>
        <w:t>-</w:t>
      </w:r>
      <w:r w:rsidR="00C26D19" w:rsidRPr="004C018B">
        <w:rPr>
          <w:rFonts w:eastAsia="Times New Roman" w:cs="Times New Roman"/>
          <w:szCs w:val="28"/>
          <w:lang w:val="en-US" w:eastAsia="ru-RU"/>
        </w:rPr>
        <w:t>mobile</w:t>
      </w:r>
      <w:r w:rsidR="00C26D19" w:rsidRPr="004C018B">
        <w:rPr>
          <w:rFonts w:eastAsia="Times New Roman" w:cs="Times New Roman"/>
          <w:szCs w:val="28"/>
          <w:lang w:eastAsia="ru-RU"/>
        </w:rPr>
        <w:t>-</w:t>
      </w:r>
      <w:r w:rsidR="00C26D19" w:rsidRPr="004C018B">
        <w:rPr>
          <w:rFonts w:eastAsia="Times New Roman" w:cs="Times New Roman"/>
          <w:szCs w:val="28"/>
          <w:lang w:val="en-US" w:eastAsia="ru-RU"/>
        </w:rPr>
        <w:t>tablet</w:t>
      </w:r>
      <w:r w:rsidR="00C26D19" w:rsidRPr="004C018B">
        <w:rPr>
          <w:rFonts w:eastAsia="Times New Roman" w:cs="Times New Roman"/>
          <w:szCs w:val="28"/>
          <w:lang w:eastAsia="ru-RU"/>
        </w:rPr>
        <w:t>/</w:t>
      </w:r>
      <w:proofErr w:type="spellStart"/>
      <w:r w:rsidR="00C26D19" w:rsidRPr="004C018B">
        <w:rPr>
          <w:rFonts w:eastAsia="Times New Roman" w:cs="Times New Roman"/>
          <w:szCs w:val="28"/>
          <w:lang w:val="en-US" w:eastAsia="ru-RU"/>
        </w:rPr>
        <w:t>russian</w:t>
      </w:r>
      <w:proofErr w:type="spellEnd"/>
      <w:r w:rsidR="00C26D19" w:rsidRPr="004C018B">
        <w:rPr>
          <w:rFonts w:eastAsia="Times New Roman" w:cs="Times New Roman"/>
          <w:szCs w:val="28"/>
          <w:lang w:eastAsia="ru-RU"/>
        </w:rPr>
        <w:t>-</w:t>
      </w:r>
      <w:r w:rsidR="00C26D19" w:rsidRPr="004C018B">
        <w:rPr>
          <w:rFonts w:eastAsia="Times New Roman" w:cs="Times New Roman"/>
          <w:szCs w:val="28"/>
          <w:lang w:val="en-US" w:eastAsia="ru-RU"/>
        </w:rPr>
        <w:t>federation</w:t>
      </w:r>
      <w:r w:rsidR="00C26D19" w:rsidRPr="004C018B">
        <w:rPr>
          <w:rFonts w:eastAsia="Times New Roman" w:cs="Times New Roman"/>
          <w:szCs w:val="28"/>
          <w:lang w:eastAsia="ru-RU"/>
        </w:rPr>
        <w:t>/#</w:t>
      </w:r>
      <w:r w:rsidR="00C26D19" w:rsidRPr="004C018B">
        <w:rPr>
          <w:rFonts w:eastAsia="Times New Roman" w:cs="Times New Roman"/>
          <w:szCs w:val="28"/>
          <w:lang w:val="en-US" w:eastAsia="ru-RU"/>
        </w:rPr>
        <w:t>monthly</w:t>
      </w:r>
      <w:r w:rsidR="00C26D19" w:rsidRPr="004C018B">
        <w:rPr>
          <w:rFonts w:eastAsia="Times New Roman" w:cs="Times New Roman"/>
          <w:szCs w:val="28"/>
          <w:lang w:eastAsia="ru-RU"/>
        </w:rPr>
        <w:t>-201710-201810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BF72DB" w:rsidRPr="00A42A36" w:rsidRDefault="004C018B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Словарь компьютерных терминов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B6D2C">
        <w:rPr>
          <w:rFonts w:eastAsia="Times New Roman" w:cs="Times New Roman"/>
          <w:szCs w:val="28"/>
          <w:lang w:eastAsia="ru-RU"/>
        </w:rPr>
        <w:t xml:space="preserve">: </w:t>
      </w:r>
      <w:r w:rsidR="00BF72DB" w:rsidRPr="00BF72DB">
        <w:rPr>
          <w:rFonts w:eastAsia="Times New Roman" w:cs="Times New Roman"/>
          <w:szCs w:val="28"/>
          <w:lang w:eastAsia="ru-RU"/>
        </w:rPr>
        <w:t>http://foldoc.org/platform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A42A36" w:rsidRPr="00A42A36" w:rsidRDefault="00A42A36" w:rsidP="00A42A36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A42A36">
        <w:rPr>
          <w:rFonts w:eastAsia="Times New Roman" w:cs="Times New Roman"/>
          <w:szCs w:val="28"/>
          <w:lang w:eastAsia="ru-RU"/>
        </w:rPr>
        <w:t xml:space="preserve">Основные принципы программирования: компилируемые и интерпретируемые языки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A42A36">
        <w:rPr>
          <w:rFonts w:eastAsia="Times New Roman" w:cs="Times New Roman"/>
          <w:szCs w:val="28"/>
          <w:lang w:eastAsia="ru-RU"/>
        </w:rPr>
        <w:t xml:space="preserve">: </w:t>
      </w:r>
      <w:r w:rsidRPr="00A42A36">
        <w:rPr>
          <w:rFonts w:eastAsia="Times New Roman" w:cs="Times New Roman"/>
          <w:szCs w:val="28"/>
          <w:lang w:val="en-US" w:eastAsia="ru-RU"/>
        </w:rPr>
        <w:t>https</w:t>
      </w:r>
      <w:r w:rsidRPr="00A42A36">
        <w:rPr>
          <w:rFonts w:eastAsia="Times New Roman" w:cs="Times New Roman"/>
          <w:szCs w:val="28"/>
          <w:lang w:eastAsia="ru-RU"/>
        </w:rPr>
        <w:t>://</w:t>
      </w:r>
      <w:proofErr w:type="spellStart"/>
      <w:r w:rsidRPr="00A42A36">
        <w:rPr>
          <w:rFonts w:eastAsia="Times New Roman" w:cs="Times New Roman"/>
          <w:szCs w:val="28"/>
          <w:lang w:val="en-US" w:eastAsia="ru-RU"/>
        </w:rPr>
        <w:t>tproger</w:t>
      </w:r>
      <w:proofErr w:type="spellEnd"/>
      <w:r w:rsidRPr="00A42A36">
        <w:rPr>
          <w:rFonts w:eastAsia="Times New Roman" w:cs="Times New Roman"/>
          <w:szCs w:val="28"/>
          <w:lang w:eastAsia="ru-RU"/>
        </w:rPr>
        <w:t>.</w:t>
      </w:r>
      <w:proofErr w:type="spellStart"/>
      <w:r w:rsidRPr="00A42A36">
        <w:rPr>
          <w:rFonts w:eastAsia="Times New Roman" w:cs="Times New Roman"/>
          <w:szCs w:val="28"/>
          <w:lang w:val="en-US" w:eastAsia="ru-RU"/>
        </w:rPr>
        <w:t>ru</w:t>
      </w:r>
      <w:proofErr w:type="spellEnd"/>
      <w:r w:rsidRPr="00A42A36">
        <w:rPr>
          <w:rFonts w:eastAsia="Times New Roman" w:cs="Times New Roman"/>
          <w:szCs w:val="28"/>
          <w:lang w:eastAsia="ru-RU"/>
        </w:rPr>
        <w:t>/</w:t>
      </w:r>
      <w:r w:rsidRPr="00A42A36">
        <w:rPr>
          <w:rFonts w:eastAsia="Times New Roman" w:cs="Times New Roman"/>
          <w:szCs w:val="28"/>
          <w:lang w:val="en-US" w:eastAsia="ru-RU"/>
        </w:rPr>
        <w:t>translations</w:t>
      </w:r>
      <w:r w:rsidRPr="00A42A36">
        <w:rPr>
          <w:rFonts w:eastAsia="Times New Roman" w:cs="Times New Roman"/>
          <w:szCs w:val="28"/>
          <w:lang w:eastAsia="ru-RU"/>
        </w:rPr>
        <w:t>/</w:t>
      </w:r>
      <w:r w:rsidRPr="00A42A36">
        <w:rPr>
          <w:rFonts w:eastAsia="Times New Roman" w:cs="Times New Roman"/>
          <w:szCs w:val="28"/>
          <w:lang w:val="en-US" w:eastAsia="ru-RU"/>
        </w:rPr>
        <w:t>programming</w:t>
      </w:r>
      <w:r w:rsidRPr="00A42A36">
        <w:rPr>
          <w:rFonts w:eastAsia="Times New Roman" w:cs="Times New Roman"/>
          <w:szCs w:val="28"/>
          <w:lang w:eastAsia="ru-RU"/>
        </w:rPr>
        <w:t>-</w:t>
      </w:r>
      <w:r w:rsidRPr="00A42A36">
        <w:rPr>
          <w:rFonts w:eastAsia="Times New Roman" w:cs="Times New Roman"/>
          <w:szCs w:val="28"/>
          <w:lang w:val="en-US" w:eastAsia="ru-RU"/>
        </w:rPr>
        <w:t>concepts</w:t>
      </w:r>
      <w:r w:rsidRPr="00A42A36">
        <w:rPr>
          <w:rFonts w:eastAsia="Times New Roman" w:cs="Times New Roman"/>
          <w:szCs w:val="28"/>
          <w:lang w:eastAsia="ru-RU"/>
        </w:rPr>
        <w:t>-</w:t>
      </w:r>
      <w:r w:rsidRPr="00A42A36">
        <w:rPr>
          <w:rFonts w:eastAsia="Times New Roman" w:cs="Times New Roman"/>
          <w:szCs w:val="28"/>
          <w:lang w:val="en-US" w:eastAsia="ru-RU"/>
        </w:rPr>
        <w:t>compilation</w:t>
      </w:r>
      <w:r w:rsidRPr="00A42A36">
        <w:rPr>
          <w:rFonts w:eastAsia="Times New Roman" w:cs="Times New Roman"/>
          <w:szCs w:val="28"/>
          <w:lang w:eastAsia="ru-RU"/>
        </w:rPr>
        <w:t>-</w:t>
      </w:r>
      <w:proofErr w:type="spellStart"/>
      <w:r w:rsidRPr="00A42A36">
        <w:rPr>
          <w:rFonts w:eastAsia="Times New Roman" w:cs="Times New Roman"/>
          <w:szCs w:val="28"/>
          <w:lang w:val="en-US" w:eastAsia="ru-RU"/>
        </w:rPr>
        <w:t>vs</w:t>
      </w:r>
      <w:proofErr w:type="spellEnd"/>
      <w:r w:rsidRPr="00A42A36">
        <w:rPr>
          <w:rFonts w:eastAsia="Times New Roman" w:cs="Times New Roman"/>
          <w:szCs w:val="28"/>
          <w:lang w:eastAsia="ru-RU"/>
        </w:rPr>
        <w:t>-</w:t>
      </w:r>
      <w:r w:rsidRPr="00A42A36">
        <w:rPr>
          <w:rFonts w:eastAsia="Times New Roman" w:cs="Times New Roman"/>
          <w:szCs w:val="28"/>
          <w:lang w:val="en-US" w:eastAsia="ru-RU"/>
        </w:rPr>
        <w:t>interpretation</w:t>
      </w:r>
      <w:r w:rsidRPr="00A42A36">
        <w:rPr>
          <w:rFonts w:eastAsia="Times New Roman" w:cs="Times New Roman"/>
          <w:szCs w:val="28"/>
          <w:lang w:eastAsia="ru-RU"/>
        </w:rPr>
        <w:t>/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26072C" w:rsidRDefault="0026072C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proofErr w:type="spellStart"/>
      <w:r w:rsidRPr="0026072C">
        <w:rPr>
          <w:rFonts w:eastAsia="Times New Roman" w:cs="Times New Roman"/>
          <w:szCs w:val="28"/>
          <w:lang w:eastAsia="ru-RU"/>
        </w:rPr>
        <w:t>Дорот</w:t>
      </w:r>
      <w:proofErr w:type="spellEnd"/>
      <w:r w:rsidRPr="0026072C">
        <w:rPr>
          <w:rFonts w:eastAsia="Times New Roman" w:cs="Times New Roman"/>
          <w:szCs w:val="28"/>
          <w:lang w:eastAsia="ru-RU"/>
        </w:rPr>
        <w:t xml:space="preserve"> В. Л., </w:t>
      </w:r>
      <w:proofErr w:type="spellStart"/>
      <w:r w:rsidRPr="0026072C">
        <w:rPr>
          <w:rFonts w:eastAsia="Times New Roman" w:cs="Times New Roman"/>
          <w:szCs w:val="28"/>
          <w:lang w:eastAsia="ru-RU"/>
        </w:rPr>
        <w:t>Новикав</w:t>
      </w:r>
      <w:proofErr w:type="spellEnd"/>
      <w:r w:rsidRPr="0026072C">
        <w:rPr>
          <w:rFonts w:eastAsia="Times New Roman" w:cs="Times New Roman"/>
          <w:szCs w:val="28"/>
          <w:lang w:eastAsia="ru-RU"/>
        </w:rPr>
        <w:t xml:space="preserve"> Ф. А. Интерпретируемый язык пр</w:t>
      </w:r>
      <w:r w:rsidR="00AC709A">
        <w:rPr>
          <w:rFonts w:eastAsia="Times New Roman" w:cs="Times New Roman"/>
          <w:szCs w:val="28"/>
          <w:lang w:eastAsia="ru-RU"/>
        </w:rPr>
        <w:t>ограммирования, Интерпретация /</w:t>
      </w:r>
      <w:r w:rsidRPr="0026072C">
        <w:rPr>
          <w:rFonts w:eastAsia="Times New Roman" w:cs="Times New Roman"/>
          <w:szCs w:val="28"/>
          <w:lang w:eastAsia="ru-RU"/>
        </w:rPr>
        <w:t xml:space="preserve"> Толковый словарь современной компьютерной лексики. — 3-е изд. — СПб</w:t>
      </w:r>
      <w:proofErr w:type="gramStart"/>
      <w:r w:rsidRPr="0026072C">
        <w:rPr>
          <w:rFonts w:eastAsia="Times New Roman" w:cs="Times New Roman"/>
          <w:szCs w:val="28"/>
          <w:lang w:eastAsia="ru-RU"/>
        </w:rPr>
        <w:t xml:space="preserve">.: </w:t>
      </w:r>
      <w:proofErr w:type="gramEnd"/>
      <w:r w:rsidRPr="0026072C">
        <w:rPr>
          <w:rFonts w:eastAsia="Times New Roman" w:cs="Times New Roman"/>
          <w:szCs w:val="28"/>
          <w:lang w:eastAsia="ru-RU"/>
        </w:rPr>
        <w:t>БХВ-Петербург, 2004.</w:t>
      </w:r>
      <w:r w:rsidR="00AC709A">
        <w:rPr>
          <w:rFonts w:eastAsia="Times New Roman" w:cs="Times New Roman"/>
          <w:szCs w:val="28"/>
          <w:lang w:eastAsia="ru-RU"/>
        </w:rPr>
        <w:t xml:space="preserve"> </w:t>
      </w:r>
      <w:r w:rsidRPr="0026072C">
        <w:rPr>
          <w:rFonts w:eastAsia="Times New Roman" w:cs="Times New Roman"/>
          <w:szCs w:val="28"/>
          <w:lang w:eastAsia="ru-RU"/>
        </w:rPr>
        <w:t>— 608 с.</w:t>
      </w:r>
    </w:p>
    <w:p w:rsidR="0026072C" w:rsidRPr="00FB0C95" w:rsidRDefault="0026072C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proofErr w:type="spellStart"/>
      <w:r w:rsidRPr="0026072C">
        <w:rPr>
          <w:rFonts w:eastAsia="Times New Roman" w:cs="Times New Roman"/>
          <w:szCs w:val="28"/>
          <w:lang w:eastAsia="ru-RU"/>
        </w:rPr>
        <w:t>Макконнелл</w:t>
      </w:r>
      <w:proofErr w:type="spellEnd"/>
      <w:r w:rsidRPr="0026072C">
        <w:rPr>
          <w:rFonts w:eastAsia="Times New Roman" w:cs="Times New Roman"/>
          <w:szCs w:val="28"/>
          <w:lang w:eastAsia="ru-RU"/>
        </w:rPr>
        <w:t xml:space="preserve"> С. Совершенный код. — М.: Русская редакция, 2010. — 896 с</w:t>
      </w:r>
      <w:r w:rsidR="00DB066A">
        <w:rPr>
          <w:rFonts w:eastAsia="Times New Roman" w:cs="Times New Roman"/>
          <w:szCs w:val="28"/>
          <w:lang w:eastAsia="ru-RU"/>
        </w:rPr>
        <w:t>.</w:t>
      </w:r>
    </w:p>
    <w:p w:rsidR="00FB0C95" w:rsidRPr="00FB0C95" w:rsidRDefault="00FB0C95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proofErr w:type="spellStart"/>
      <w:r>
        <w:t>Нойбург</w:t>
      </w:r>
      <w:proofErr w:type="spellEnd"/>
      <w:r w:rsidRPr="00FB0C95">
        <w:t xml:space="preserve">. </w:t>
      </w:r>
      <w:r>
        <w:t>М</w:t>
      </w:r>
      <w:r w:rsidRPr="00FB0C95">
        <w:t xml:space="preserve">. </w:t>
      </w:r>
      <w:r>
        <w:t xml:space="preserve">Программирование для </w:t>
      </w:r>
      <w:proofErr w:type="spellStart"/>
      <w:r>
        <w:t>iOS</w:t>
      </w:r>
      <w:proofErr w:type="spellEnd"/>
      <w:r>
        <w:t xml:space="preserve"> 7. Основы</w:t>
      </w:r>
      <w:r w:rsidRPr="00FB0C95">
        <w:t xml:space="preserve"> </w:t>
      </w:r>
      <w:r w:rsidRPr="00FB0C95">
        <w:rPr>
          <w:lang w:val="en-US"/>
        </w:rPr>
        <w:t>Objective</w:t>
      </w:r>
      <w:r w:rsidRPr="00FB0C95">
        <w:t>-</w:t>
      </w:r>
      <w:r w:rsidRPr="00FB0C95">
        <w:rPr>
          <w:lang w:val="en-US"/>
        </w:rPr>
        <w:t>C</w:t>
      </w:r>
      <w:r w:rsidRPr="00FB0C95">
        <w:t xml:space="preserve">, </w:t>
      </w:r>
      <w:proofErr w:type="spellStart"/>
      <w:r w:rsidRPr="00FB0C95">
        <w:rPr>
          <w:lang w:val="en-US"/>
        </w:rPr>
        <w:t>Xcode</w:t>
      </w:r>
      <w:proofErr w:type="spellEnd"/>
      <w:r w:rsidRPr="00FB0C95">
        <w:t xml:space="preserve"> </w:t>
      </w:r>
      <w:r>
        <w:t>и</w:t>
      </w:r>
      <w:r w:rsidRPr="00FB0C95">
        <w:t xml:space="preserve"> </w:t>
      </w:r>
      <w:r w:rsidRPr="00FB0C95">
        <w:rPr>
          <w:lang w:val="en-US"/>
        </w:rPr>
        <w:t>Cocoa</w:t>
      </w:r>
      <w:proofErr w:type="gramStart"/>
      <w:r w:rsidRPr="00FB0C95">
        <w:t xml:space="preserve"> :</w:t>
      </w:r>
      <w:proofErr w:type="gramEnd"/>
      <w:r w:rsidRPr="00FB0C95">
        <w:t xml:space="preserve"> </w:t>
      </w:r>
      <w:r>
        <w:t>Пер</w:t>
      </w:r>
      <w:r w:rsidRPr="00FB0C95">
        <w:t xml:space="preserve">. </w:t>
      </w:r>
      <w:r>
        <w:t>с англ. — М.</w:t>
      </w:r>
      <w:r w:rsidRPr="00FB0C95">
        <w:t xml:space="preserve">: </w:t>
      </w:r>
      <w:r>
        <w:t>ООО «</w:t>
      </w:r>
      <w:proofErr w:type="spellStart"/>
      <w:r>
        <w:t>И.Д.Вильямс</w:t>
      </w:r>
      <w:proofErr w:type="spellEnd"/>
      <w:r>
        <w:t>», 2014 — 384 с.</w:t>
      </w:r>
    </w:p>
    <w:p w:rsidR="00D73D75" w:rsidRPr="004C018B" w:rsidRDefault="004C018B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Руководство по разработке под </w:t>
      </w:r>
      <w:r>
        <w:rPr>
          <w:rFonts w:eastAsia="Times New Roman" w:cs="Times New Roman"/>
          <w:szCs w:val="28"/>
          <w:lang w:val="en-US" w:eastAsia="ru-RU"/>
        </w:rPr>
        <w:t>Android</w:t>
      </w:r>
      <w:r w:rsidRPr="004C018B">
        <w:rPr>
          <w:rFonts w:eastAsia="Times New Roman" w:cs="Times New Roman"/>
          <w:szCs w:val="28"/>
          <w:lang w:eastAsia="ru-RU"/>
        </w:rPr>
        <w:t xml:space="preserve">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C018B">
        <w:rPr>
          <w:rFonts w:eastAsia="Times New Roman" w:cs="Times New Roman"/>
          <w:szCs w:val="28"/>
          <w:lang w:eastAsia="ru-RU"/>
        </w:rPr>
        <w:t xml:space="preserve">: </w:t>
      </w:r>
      <w:r w:rsidR="00D73D75" w:rsidRPr="004C018B">
        <w:rPr>
          <w:rFonts w:eastAsia="Times New Roman" w:cs="Times New Roman"/>
          <w:szCs w:val="28"/>
          <w:lang w:val="en-US" w:eastAsia="ru-RU"/>
        </w:rPr>
        <w:t>https</w:t>
      </w:r>
      <w:r w:rsidR="00D73D75" w:rsidRPr="004C018B">
        <w:rPr>
          <w:rFonts w:eastAsia="Times New Roman" w:cs="Times New Roman"/>
          <w:szCs w:val="28"/>
          <w:lang w:eastAsia="ru-RU"/>
        </w:rPr>
        <w:t>://</w:t>
      </w:r>
      <w:r w:rsidR="00D73D75" w:rsidRPr="004C018B">
        <w:rPr>
          <w:rFonts w:eastAsia="Times New Roman" w:cs="Times New Roman"/>
          <w:szCs w:val="28"/>
          <w:lang w:val="en-US" w:eastAsia="ru-RU"/>
        </w:rPr>
        <w:t>developer</w:t>
      </w:r>
      <w:r w:rsidR="00D73D75" w:rsidRPr="004C018B">
        <w:rPr>
          <w:rFonts w:eastAsia="Times New Roman" w:cs="Times New Roman"/>
          <w:szCs w:val="28"/>
          <w:lang w:eastAsia="ru-RU"/>
        </w:rPr>
        <w:t>.</w:t>
      </w:r>
      <w:r w:rsidR="00D73D75" w:rsidRPr="004C018B">
        <w:rPr>
          <w:rFonts w:eastAsia="Times New Roman" w:cs="Times New Roman"/>
          <w:szCs w:val="28"/>
          <w:lang w:val="en-US" w:eastAsia="ru-RU"/>
        </w:rPr>
        <w:t>android</w:t>
      </w:r>
      <w:r w:rsidR="00D73D75" w:rsidRPr="004C018B">
        <w:rPr>
          <w:rFonts w:eastAsia="Times New Roman" w:cs="Times New Roman"/>
          <w:szCs w:val="28"/>
          <w:lang w:eastAsia="ru-RU"/>
        </w:rPr>
        <w:t>.</w:t>
      </w:r>
      <w:r w:rsidR="00D73D75" w:rsidRPr="004C018B">
        <w:rPr>
          <w:rFonts w:eastAsia="Times New Roman" w:cs="Times New Roman"/>
          <w:szCs w:val="28"/>
          <w:lang w:val="en-US" w:eastAsia="ru-RU"/>
        </w:rPr>
        <w:t>com</w:t>
      </w:r>
      <w:r w:rsidR="00D73D75" w:rsidRPr="004C018B">
        <w:rPr>
          <w:rFonts w:eastAsia="Times New Roman" w:cs="Times New Roman"/>
          <w:szCs w:val="28"/>
          <w:lang w:eastAsia="ru-RU"/>
        </w:rPr>
        <w:t>/</w:t>
      </w:r>
      <w:r w:rsidR="00D73D75" w:rsidRPr="004C018B">
        <w:rPr>
          <w:rFonts w:eastAsia="Times New Roman" w:cs="Times New Roman"/>
          <w:szCs w:val="28"/>
          <w:lang w:val="en-US" w:eastAsia="ru-RU"/>
        </w:rPr>
        <w:t>studio</w:t>
      </w:r>
      <w:r w:rsidR="00D73D75" w:rsidRPr="004C018B">
        <w:rPr>
          <w:rFonts w:eastAsia="Times New Roman" w:cs="Times New Roman"/>
          <w:szCs w:val="28"/>
          <w:lang w:eastAsia="ru-RU"/>
        </w:rPr>
        <w:t>/</w:t>
      </w:r>
      <w:r w:rsidR="00D73D75" w:rsidRPr="004C018B">
        <w:rPr>
          <w:rFonts w:eastAsia="Times New Roman" w:cs="Times New Roman"/>
          <w:szCs w:val="28"/>
          <w:lang w:val="en-US" w:eastAsia="ru-RU"/>
        </w:rPr>
        <w:t>intro</w:t>
      </w:r>
      <w:r w:rsidR="00D73D75" w:rsidRPr="004C018B">
        <w:rPr>
          <w:rFonts w:eastAsia="Times New Roman" w:cs="Times New Roman"/>
          <w:szCs w:val="28"/>
          <w:lang w:eastAsia="ru-RU"/>
        </w:rPr>
        <w:t>/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7E0508" w:rsidRPr="00FB0C95" w:rsidRDefault="004C018B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4C018B">
        <w:rPr>
          <w:lang w:val="en-US"/>
        </w:rPr>
        <w:t>ISO</w:t>
      </w:r>
      <w:r w:rsidRPr="004C018B">
        <w:t>/</w:t>
      </w:r>
      <w:r w:rsidRPr="004C018B">
        <w:rPr>
          <w:lang w:val="en-US"/>
        </w:rPr>
        <w:t>IEC</w:t>
      </w:r>
      <w:r w:rsidRPr="004C018B">
        <w:t>/</w:t>
      </w:r>
      <w:r w:rsidRPr="004C018B">
        <w:rPr>
          <w:lang w:val="en-US"/>
        </w:rPr>
        <w:t>IEEE </w:t>
      </w:r>
      <w:r w:rsidRPr="004C018B">
        <w:t>24765:2010</w:t>
      </w:r>
      <w:r>
        <w:t xml:space="preserve">. Словарь системной и программной инженерии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C018B">
        <w:rPr>
          <w:rFonts w:eastAsia="Times New Roman" w:cs="Times New Roman"/>
          <w:szCs w:val="28"/>
          <w:lang w:eastAsia="ru-RU"/>
        </w:rPr>
        <w:t xml:space="preserve">: </w:t>
      </w:r>
      <w:r w:rsidR="007E0508" w:rsidRPr="004C018B">
        <w:rPr>
          <w:rFonts w:eastAsia="Times New Roman" w:cs="Times New Roman"/>
          <w:szCs w:val="28"/>
          <w:lang w:val="en-US" w:eastAsia="ru-RU"/>
        </w:rPr>
        <w:t>https</w:t>
      </w:r>
      <w:r w:rsidR="007E0508" w:rsidRPr="004C018B">
        <w:rPr>
          <w:rFonts w:eastAsia="Times New Roman" w:cs="Times New Roman"/>
          <w:szCs w:val="28"/>
          <w:lang w:eastAsia="ru-RU"/>
        </w:rPr>
        <w:t>://</w:t>
      </w:r>
      <w:r w:rsidR="007E0508" w:rsidRPr="004C018B">
        <w:rPr>
          <w:rFonts w:eastAsia="Times New Roman" w:cs="Times New Roman"/>
          <w:szCs w:val="28"/>
          <w:lang w:val="en-US" w:eastAsia="ru-RU"/>
        </w:rPr>
        <w:t>www</w:t>
      </w:r>
      <w:r w:rsidR="007E0508" w:rsidRPr="004C018B">
        <w:rPr>
          <w:rFonts w:eastAsia="Times New Roman" w:cs="Times New Roman"/>
          <w:szCs w:val="28"/>
          <w:lang w:eastAsia="ru-RU"/>
        </w:rPr>
        <w:t>.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iso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.</w:t>
      </w:r>
      <w:r w:rsidR="007E0508" w:rsidRPr="004C018B">
        <w:rPr>
          <w:rFonts w:eastAsia="Times New Roman" w:cs="Times New Roman"/>
          <w:szCs w:val="28"/>
          <w:lang w:val="en-US" w:eastAsia="ru-RU"/>
        </w:rPr>
        <w:t>org</w:t>
      </w:r>
      <w:r w:rsidR="007E0508" w:rsidRPr="004C018B">
        <w:rPr>
          <w:rFonts w:eastAsia="Times New Roman" w:cs="Times New Roman"/>
          <w:szCs w:val="28"/>
          <w:lang w:eastAsia="ru-RU"/>
        </w:rPr>
        <w:t>/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obp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/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ui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/#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iso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: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std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: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iso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-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iec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-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ieee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:24765:</w:t>
      </w:r>
      <w:proofErr w:type="spellStart"/>
      <w:r w:rsidR="007E0508" w:rsidRPr="004C018B">
        <w:rPr>
          <w:rFonts w:eastAsia="Times New Roman" w:cs="Times New Roman"/>
          <w:szCs w:val="28"/>
          <w:lang w:val="en-US" w:eastAsia="ru-RU"/>
        </w:rPr>
        <w:t>ed</w:t>
      </w:r>
      <w:proofErr w:type="spellEnd"/>
      <w:r w:rsidR="007E0508" w:rsidRPr="004C018B">
        <w:rPr>
          <w:rFonts w:eastAsia="Times New Roman" w:cs="Times New Roman"/>
          <w:szCs w:val="28"/>
          <w:lang w:eastAsia="ru-RU"/>
        </w:rPr>
        <w:t>-1:</w:t>
      </w:r>
      <w:r w:rsidR="007E0508" w:rsidRPr="004C018B">
        <w:rPr>
          <w:rFonts w:eastAsia="Times New Roman" w:cs="Times New Roman"/>
          <w:szCs w:val="28"/>
          <w:lang w:val="en-US" w:eastAsia="ru-RU"/>
        </w:rPr>
        <w:t>v</w:t>
      </w:r>
      <w:r w:rsidR="007E0508" w:rsidRPr="004C018B">
        <w:rPr>
          <w:rFonts w:eastAsia="Times New Roman" w:cs="Times New Roman"/>
          <w:szCs w:val="28"/>
          <w:lang w:eastAsia="ru-RU"/>
        </w:rPr>
        <w:t>1:</w:t>
      </w:r>
      <w:r w:rsidR="007E0508" w:rsidRPr="004C018B">
        <w:rPr>
          <w:rFonts w:eastAsia="Times New Roman" w:cs="Times New Roman"/>
          <w:szCs w:val="28"/>
          <w:lang w:val="en-US" w:eastAsia="ru-RU"/>
        </w:rPr>
        <w:t>en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FB0C95" w:rsidRPr="00FB0C95" w:rsidRDefault="00FB0C95" w:rsidP="00FB0C95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FB0C95">
        <w:rPr>
          <w:rFonts w:eastAsia="Times New Roman" w:cs="Times New Roman"/>
          <w:szCs w:val="28"/>
          <w:lang w:eastAsia="ru-RU"/>
        </w:rPr>
        <w:t xml:space="preserve">Нейропсихологические тесты и программы стимуляции когнитивных функций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FB0C95">
        <w:rPr>
          <w:rFonts w:eastAsia="Times New Roman" w:cs="Times New Roman"/>
          <w:szCs w:val="28"/>
          <w:lang w:eastAsia="ru-RU"/>
        </w:rPr>
        <w:t>:</w:t>
      </w:r>
      <w:r w:rsidRPr="00FB0C95">
        <w:t xml:space="preserve"> </w:t>
      </w:r>
      <w:r w:rsidRPr="00FB0C95">
        <w:rPr>
          <w:rFonts w:eastAsia="Times New Roman" w:cs="Times New Roman"/>
          <w:szCs w:val="28"/>
          <w:lang w:val="en-US" w:eastAsia="ru-RU"/>
        </w:rPr>
        <w:t>https</w:t>
      </w:r>
      <w:r w:rsidRPr="00FB0C95">
        <w:rPr>
          <w:rFonts w:eastAsia="Times New Roman" w:cs="Times New Roman"/>
          <w:szCs w:val="28"/>
          <w:lang w:eastAsia="ru-RU"/>
        </w:rPr>
        <w:t>://</w:t>
      </w:r>
      <w:r w:rsidRPr="00FB0C95">
        <w:rPr>
          <w:rFonts w:eastAsia="Times New Roman" w:cs="Times New Roman"/>
          <w:szCs w:val="28"/>
          <w:lang w:val="en-US" w:eastAsia="ru-RU"/>
        </w:rPr>
        <w:t>www</w:t>
      </w:r>
      <w:r w:rsidRPr="00FB0C95">
        <w:rPr>
          <w:rFonts w:eastAsia="Times New Roman" w:cs="Times New Roman"/>
          <w:szCs w:val="28"/>
          <w:lang w:eastAsia="ru-RU"/>
        </w:rPr>
        <w:t>.</w:t>
      </w:r>
      <w:proofErr w:type="spellStart"/>
      <w:r w:rsidRPr="00FB0C95">
        <w:rPr>
          <w:rFonts w:eastAsia="Times New Roman" w:cs="Times New Roman"/>
          <w:szCs w:val="28"/>
          <w:lang w:val="en-US" w:eastAsia="ru-RU"/>
        </w:rPr>
        <w:t>cognifit</w:t>
      </w:r>
      <w:proofErr w:type="spellEnd"/>
      <w:r w:rsidRPr="00FB0C95">
        <w:rPr>
          <w:rFonts w:eastAsia="Times New Roman" w:cs="Times New Roman"/>
          <w:szCs w:val="28"/>
          <w:lang w:eastAsia="ru-RU"/>
        </w:rPr>
        <w:t>.</w:t>
      </w:r>
      <w:r w:rsidRPr="00FB0C95">
        <w:rPr>
          <w:rFonts w:eastAsia="Times New Roman" w:cs="Times New Roman"/>
          <w:szCs w:val="28"/>
          <w:lang w:val="en-US" w:eastAsia="ru-RU"/>
        </w:rPr>
        <w:t>com</w:t>
      </w:r>
      <w:r w:rsidRPr="00FB0C95">
        <w:rPr>
          <w:rFonts w:eastAsia="Times New Roman" w:cs="Times New Roman"/>
          <w:szCs w:val="28"/>
          <w:lang w:eastAsia="ru-RU"/>
        </w:rPr>
        <w:t>/</w:t>
      </w:r>
      <w:proofErr w:type="spellStart"/>
      <w:r w:rsidRPr="00FB0C95">
        <w:rPr>
          <w:rFonts w:eastAsia="Times New Roman" w:cs="Times New Roman"/>
          <w:szCs w:val="28"/>
          <w:lang w:val="en-US" w:eastAsia="ru-RU"/>
        </w:rPr>
        <w:t>ru</w:t>
      </w:r>
      <w:proofErr w:type="spellEnd"/>
      <w:r w:rsidRPr="00FB0C95">
        <w:rPr>
          <w:rFonts w:eastAsia="Times New Roman" w:cs="Times New Roman"/>
          <w:szCs w:val="28"/>
          <w:lang w:eastAsia="ru-RU"/>
        </w:rPr>
        <w:t>/</w:t>
      </w:r>
      <w:r w:rsidRPr="00FB0C95">
        <w:rPr>
          <w:rFonts w:eastAsia="Times New Roman" w:cs="Times New Roman"/>
          <w:szCs w:val="28"/>
          <w:lang w:val="en-US" w:eastAsia="ru-RU"/>
        </w:rPr>
        <w:t>science</w:t>
      </w:r>
      <w:r w:rsidRPr="00FB0C95">
        <w:rPr>
          <w:rFonts w:eastAsia="Times New Roman" w:cs="Times New Roman"/>
          <w:szCs w:val="28"/>
          <w:lang w:eastAsia="ru-RU"/>
        </w:rPr>
        <w:t>/</w:t>
      </w:r>
      <w:r w:rsidRPr="00FB0C95">
        <w:rPr>
          <w:rFonts w:eastAsia="Times New Roman" w:cs="Times New Roman"/>
          <w:szCs w:val="28"/>
          <w:lang w:val="en-US" w:eastAsia="ru-RU"/>
        </w:rPr>
        <w:t>cognitive</w:t>
      </w:r>
      <w:r w:rsidRPr="00FB0C95">
        <w:rPr>
          <w:rFonts w:eastAsia="Times New Roman" w:cs="Times New Roman"/>
          <w:szCs w:val="28"/>
          <w:lang w:eastAsia="ru-RU"/>
        </w:rPr>
        <w:t>-</w:t>
      </w:r>
      <w:r w:rsidRPr="00FB0C95">
        <w:rPr>
          <w:rFonts w:eastAsia="Times New Roman" w:cs="Times New Roman"/>
          <w:szCs w:val="28"/>
          <w:lang w:val="en-US" w:eastAsia="ru-RU"/>
        </w:rPr>
        <w:t>skills</w:t>
      </w:r>
      <w:r w:rsidRPr="00FB0C95">
        <w:rPr>
          <w:rFonts w:eastAsia="Times New Roman" w:cs="Times New Roman"/>
          <w:szCs w:val="28"/>
          <w:lang w:eastAsia="ru-RU"/>
        </w:rPr>
        <w:t>/</w:t>
      </w:r>
      <w:r w:rsidRPr="00FB0C95">
        <w:rPr>
          <w:rFonts w:eastAsia="Times New Roman" w:cs="Times New Roman"/>
          <w:szCs w:val="28"/>
          <w:lang w:val="en-US" w:eastAsia="ru-RU"/>
        </w:rPr>
        <w:t>processing</w:t>
      </w:r>
      <w:r w:rsidRPr="00FB0C95">
        <w:rPr>
          <w:rFonts w:eastAsia="Times New Roman" w:cs="Times New Roman"/>
          <w:szCs w:val="28"/>
          <w:lang w:eastAsia="ru-RU"/>
        </w:rPr>
        <w:t>-</w:t>
      </w:r>
      <w:r w:rsidRPr="00FB0C95">
        <w:rPr>
          <w:rFonts w:eastAsia="Times New Roman" w:cs="Times New Roman"/>
          <w:szCs w:val="28"/>
          <w:lang w:val="en-US" w:eastAsia="ru-RU"/>
        </w:rPr>
        <w:t>speed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9D4A24" w:rsidRPr="008F6625" w:rsidRDefault="00AC709A" w:rsidP="00EE3F3C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9D4A24">
        <w:rPr>
          <w:rFonts w:eastAsia="Times New Roman" w:cs="Times New Roman"/>
          <w:szCs w:val="28"/>
          <w:lang w:eastAsia="ru-RU"/>
        </w:rPr>
        <w:lastRenderedPageBreak/>
        <w:t xml:space="preserve">Савенко </w:t>
      </w:r>
      <w:r>
        <w:rPr>
          <w:rFonts w:eastAsia="Times New Roman" w:cs="Times New Roman"/>
          <w:szCs w:val="28"/>
          <w:lang w:eastAsia="ru-RU"/>
        </w:rPr>
        <w:t>И. И</w:t>
      </w:r>
      <w:r w:rsidRPr="009D4A24">
        <w:rPr>
          <w:rFonts w:eastAsia="Times New Roman" w:cs="Times New Roman"/>
          <w:szCs w:val="28"/>
          <w:lang w:eastAsia="ru-RU"/>
        </w:rPr>
        <w:t>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="009D4A24" w:rsidRPr="009D4A24">
        <w:rPr>
          <w:rFonts w:eastAsia="Times New Roman" w:cs="Times New Roman"/>
          <w:szCs w:val="28"/>
          <w:lang w:eastAsia="ru-RU"/>
        </w:rPr>
        <w:t>Технология разработки программного</w:t>
      </w:r>
      <w:r>
        <w:rPr>
          <w:rFonts w:eastAsia="Times New Roman" w:cs="Times New Roman"/>
          <w:szCs w:val="28"/>
          <w:lang w:eastAsia="ru-RU"/>
        </w:rPr>
        <w:t xml:space="preserve"> обеспечения: конспект лекции </w:t>
      </w:r>
      <w:r w:rsidRPr="00AC709A">
        <w:rPr>
          <w:rFonts w:eastAsia="Times New Roman" w:cs="Times New Roman"/>
          <w:szCs w:val="28"/>
          <w:lang w:eastAsia="ru-RU"/>
        </w:rPr>
        <w:t xml:space="preserve">— </w:t>
      </w:r>
      <w:r w:rsidR="009D4A24" w:rsidRPr="009D4A24">
        <w:rPr>
          <w:rFonts w:eastAsia="Times New Roman" w:cs="Times New Roman"/>
          <w:szCs w:val="28"/>
          <w:lang w:eastAsia="ru-RU"/>
        </w:rPr>
        <w:t xml:space="preserve">Томск: </w:t>
      </w:r>
      <w:proofErr w:type="spellStart"/>
      <w:proofErr w:type="gramStart"/>
      <w:r w:rsidR="009D4A24" w:rsidRPr="009D4A24">
        <w:rPr>
          <w:rFonts w:eastAsia="Times New Roman" w:cs="Times New Roman"/>
          <w:szCs w:val="28"/>
          <w:lang w:eastAsia="ru-RU"/>
        </w:rPr>
        <w:t>Изд</w:t>
      </w:r>
      <w:proofErr w:type="spellEnd"/>
      <w:proofErr w:type="gramEnd"/>
      <w:r w:rsidR="009D4A24" w:rsidRPr="009D4A24">
        <w:rPr>
          <w:rFonts w:eastAsia="Times New Roman" w:cs="Times New Roman"/>
          <w:szCs w:val="28"/>
          <w:lang w:eastAsia="ru-RU"/>
        </w:rPr>
        <w:t xml:space="preserve"> - во Томского политехниче</w:t>
      </w:r>
      <w:r>
        <w:rPr>
          <w:rFonts w:eastAsia="Times New Roman" w:cs="Times New Roman"/>
          <w:szCs w:val="28"/>
          <w:lang w:eastAsia="ru-RU"/>
        </w:rPr>
        <w:t xml:space="preserve">ского университета, 2014 . </w:t>
      </w:r>
      <w:r w:rsidRPr="00AC709A">
        <w:rPr>
          <w:rFonts w:eastAsia="Times New Roman" w:cs="Times New Roman"/>
          <w:szCs w:val="28"/>
          <w:lang w:eastAsia="ru-RU"/>
        </w:rPr>
        <w:t>—</w:t>
      </w:r>
      <w:r w:rsidR="009D4A24">
        <w:rPr>
          <w:rFonts w:eastAsia="Times New Roman" w:cs="Times New Roman"/>
          <w:szCs w:val="28"/>
          <w:lang w:eastAsia="ru-RU"/>
        </w:rPr>
        <w:t xml:space="preserve"> 6</w:t>
      </w:r>
      <w:r w:rsidR="009D4A24" w:rsidRPr="009D4A24">
        <w:rPr>
          <w:rFonts w:eastAsia="Times New Roman" w:cs="Times New Roman"/>
          <w:szCs w:val="28"/>
          <w:lang w:eastAsia="ru-RU"/>
        </w:rPr>
        <w:t>7 с.</w:t>
      </w:r>
    </w:p>
    <w:p w:rsidR="008F6625" w:rsidRPr="00AC709A" w:rsidRDefault="008F6625" w:rsidP="00AC709A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val="en-US" w:eastAsia="ru-RU"/>
        </w:rPr>
      </w:pPr>
      <w:r w:rsidRPr="008F6625">
        <w:rPr>
          <w:rFonts w:eastAsia="Times New Roman" w:cs="Times New Roman"/>
          <w:szCs w:val="28"/>
          <w:lang w:val="en-US" w:eastAsia="ru-RU"/>
        </w:rPr>
        <w:t xml:space="preserve">A. Cooper. </w:t>
      </w:r>
      <w:r w:rsidRPr="008F6625">
        <w:rPr>
          <w:lang w:val="en-US"/>
        </w:rPr>
        <w:t>About Face 3: The Essentials of Interaction Design</w:t>
      </w:r>
      <w:r w:rsidR="00AC709A">
        <w:rPr>
          <w:lang w:val="en-US"/>
        </w:rPr>
        <w:t xml:space="preserve"> </w:t>
      </w:r>
      <w:r w:rsidR="00AC709A" w:rsidRPr="00AC709A">
        <w:rPr>
          <w:rFonts w:eastAsia="Times New Roman" w:cs="Times New Roman"/>
          <w:szCs w:val="28"/>
          <w:lang w:val="en-US" w:eastAsia="ru-RU"/>
        </w:rPr>
        <w:t>— 3-</w:t>
      </w:r>
      <w:r w:rsidR="00AC709A" w:rsidRPr="0026072C">
        <w:rPr>
          <w:rFonts w:eastAsia="Times New Roman" w:cs="Times New Roman"/>
          <w:szCs w:val="28"/>
          <w:lang w:eastAsia="ru-RU"/>
        </w:rPr>
        <w:t>е</w:t>
      </w:r>
      <w:r w:rsidR="00AC709A" w:rsidRPr="00AC709A">
        <w:rPr>
          <w:rFonts w:eastAsia="Times New Roman" w:cs="Times New Roman"/>
          <w:szCs w:val="28"/>
          <w:lang w:val="en-US" w:eastAsia="ru-RU"/>
        </w:rPr>
        <w:t xml:space="preserve"> </w:t>
      </w:r>
      <w:proofErr w:type="spellStart"/>
      <w:r w:rsidR="00AC709A" w:rsidRPr="0026072C">
        <w:rPr>
          <w:rFonts w:eastAsia="Times New Roman" w:cs="Times New Roman"/>
          <w:szCs w:val="28"/>
          <w:lang w:eastAsia="ru-RU"/>
        </w:rPr>
        <w:t>изд</w:t>
      </w:r>
      <w:proofErr w:type="spellEnd"/>
      <w:r w:rsidR="00AC709A" w:rsidRPr="00AC709A">
        <w:rPr>
          <w:rFonts w:eastAsia="Times New Roman" w:cs="Times New Roman"/>
          <w:szCs w:val="28"/>
          <w:lang w:val="en-US" w:eastAsia="ru-RU"/>
        </w:rPr>
        <w:t xml:space="preserve">. — </w:t>
      </w:r>
      <w:r w:rsidR="00AC709A">
        <w:rPr>
          <w:lang w:val="en-US"/>
        </w:rPr>
        <w:t>Indianapolis</w:t>
      </w:r>
      <w:r w:rsidR="00AC709A" w:rsidRPr="00AC709A">
        <w:rPr>
          <w:rFonts w:eastAsia="Times New Roman" w:cs="Times New Roman"/>
          <w:szCs w:val="28"/>
          <w:lang w:val="en-US" w:eastAsia="ru-RU"/>
        </w:rPr>
        <w:t xml:space="preserve">: </w:t>
      </w:r>
      <w:r w:rsidR="00AC709A" w:rsidRPr="00AC709A">
        <w:rPr>
          <w:lang w:val="en-US"/>
        </w:rPr>
        <w:t>Wiley Publishing</w:t>
      </w:r>
      <w:r w:rsidR="00AC709A">
        <w:rPr>
          <w:rFonts w:eastAsia="Times New Roman" w:cs="Times New Roman"/>
          <w:szCs w:val="28"/>
          <w:lang w:val="en-US" w:eastAsia="ru-RU"/>
        </w:rPr>
        <w:t>, 2007</w:t>
      </w:r>
      <w:r w:rsidR="00AC709A" w:rsidRPr="00AC709A">
        <w:rPr>
          <w:rFonts w:eastAsia="Times New Roman" w:cs="Times New Roman"/>
          <w:szCs w:val="28"/>
          <w:lang w:val="en-US" w:eastAsia="ru-RU"/>
        </w:rPr>
        <w:t xml:space="preserve">. </w:t>
      </w:r>
      <w:r w:rsidR="00AC709A">
        <w:rPr>
          <w:rFonts w:eastAsia="Times New Roman" w:cs="Times New Roman"/>
          <w:szCs w:val="28"/>
          <w:lang w:val="en-US" w:eastAsia="ru-RU"/>
        </w:rPr>
        <w:t>— 651</w:t>
      </w:r>
      <w:r w:rsidR="00AC709A" w:rsidRPr="00AC709A">
        <w:rPr>
          <w:rFonts w:eastAsia="Times New Roman" w:cs="Times New Roman"/>
          <w:szCs w:val="28"/>
          <w:lang w:val="en-US" w:eastAsia="ru-RU"/>
        </w:rPr>
        <w:t xml:space="preserve"> </w:t>
      </w:r>
      <w:r w:rsidR="00AC709A" w:rsidRPr="0026072C">
        <w:rPr>
          <w:rFonts w:eastAsia="Times New Roman" w:cs="Times New Roman"/>
          <w:szCs w:val="28"/>
          <w:lang w:eastAsia="ru-RU"/>
        </w:rPr>
        <w:t>с</w:t>
      </w:r>
      <w:r w:rsidR="00AC709A" w:rsidRPr="00AC709A">
        <w:rPr>
          <w:rFonts w:eastAsia="Times New Roman" w:cs="Times New Roman"/>
          <w:szCs w:val="28"/>
          <w:lang w:val="en-US" w:eastAsia="ru-RU"/>
        </w:rPr>
        <w:t>.</w:t>
      </w:r>
    </w:p>
    <w:p w:rsidR="00EE3F3C" w:rsidRPr="004C018B" w:rsidRDefault="004C018B" w:rsidP="004C018B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4C018B">
        <w:rPr>
          <w:rFonts w:eastAsia="Times New Roman" w:cs="Times New Roman"/>
          <w:szCs w:val="28"/>
          <w:lang w:eastAsia="ru-RU"/>
        </w:rPr>
        <w:t>Методы оценки качества пользовательского интерфейса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C018B">
        <w:rPr>
          <w:rFonts w:eastAsia="Times New Roman" w:cs="Times New Roman"/>
          <w:szCs w:val="28"/>
          <w:lang w:eastAsia="ru-RU"/>
        </w:rPr>
        <w:t xml:space="preserve">: </w:t>
      </w:r>
      <w:r w:rsidR="00EE3F3C" w:rsidRPr="00EE3F3C">
        <w:rPr>
          <w:rFonts w:eastAsia="Times New Roman" w:cs="Times New Roman"/>
          <w:szCs w:val="28"/>
          <w:lang w:val="en-US" w:eastAsia="ru-RU"/>
        </w:rPr>
        <w:t>http</w:t>
      </w:r>
      <w:r w:rsidR="00EE3F3C" w:rsidRPr="004C018B">
        <w:rPr>
          <w:rFonts w:eastAsia="Times New Roman" w:cs="Times New Roman"/>
          <w:szCs w:val="28"/>
          <w:lang w:eastAsia="ru-RU"/>
        </w:rPr>
        <w:t>://</w:t>
      </w:r>
      <w:r w:rsidR="00EE3F3C" w:rsidRPr="00EE3F3C">
        <w:rPr>
          <w:rFonts w:eastAsia="Times New Roman" w:cs="Times New Roman"/>
          <w:szCs w:val="28"/>
          <w:lang w:val="en-US" w:eastAsia="ru-RU"/>
        </w:rPr>
        <w:t>it</w:t>
      </w:r>
      <w:r w:rsidR="00EE3F3C" w:rsidRPr="004C018B">
        <w:rPr>
          <w:rFonts w:eastAsia="Times New Roman" w:cs="Times New Roman"/>
          <w:szCs w:val="28"/>
          <w:lang w:eastAsia="ru-RU"/>
        </w:rPr>
        <w:t>-</w:t>
      </w:r>
      <w:r w:rsidR="00EE3F3C" w:rsidRPr="00EE3F3C">
        <w:rPr>
          <w:rFonts w:eastAsia="Times New Roman" w:cs="Times New Roman"/>
          <w:szCs w:val="28"/>
          <w:lang w:val="en-US" w:eastAsia="ru-RU"/>
        </w:rPr>
        <w:t>claim</w:t>
      </w:r>
      <w:r w:rsidR="00EE3F3C" w:rsidRPr="004C018B">
        <w:rPr>
          <w:rFonts w:eastAsia="Times New Roman" w:cs="Times New Roman"/>
          <w:szCs w:val="28"/>
          <w:lang w:eastAsia="ru-RU"/>
        </w:rPr>
        <w:t>.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ru</w:t>
      </w:r>
      <w:proofErr w:type="spellEnd"/>
      <w:r w:rsidR="00EE3F3C" w:rsidRPr="004C018B">
        <w:rPr>
          <w:rFonts w:eastAsia="Times New Roman" w:cs="Times New Roman"/>
          <w:szCs w:val="28"/>
          <w:lang w:eastAsia="ru-RU"/>
        </w:rPr>
        <w:t>/</w:t>
      </w:r>
      <w:r w:rsidR="00EE3F3C" w:rsidRPr="00EE3F3C">
        <w:rPr>
          <w:rFonts w:eastAsia="Times New Roman" w:cs="Times New Roman"/>
          <w:szCs w:val="28"/>
          <w:lang w:val="en-US" w:eastAsia="ru-RU"/>
        </w:rPr>
        <w:t>Library</w:t>
      </w:r>
      <w:r w:rsidR="00EE3F3C" w:rsidRPr="004C018B">
        <w:rPr>
          <w:rFonts w:eastAsia="Times New Roman" w:cs="Times New Roman"/>
          <w:szCs w:val="28"/>
          <w:lang w:eastAsia="ru-RU"/>
        </w:rPr>
        <w:t>/</w:t>
      </w:r>
      <w:r w:rsidR="00EE3F3C" w:rsidRPr="00EE3F3C">
        <w:rPr>
          <w:rFonts w:eastAsia="Times New Roman" w:cs="Times New Roman"/>
          <w:szCs w:val="28"/>
          <w:lang w:val="en-US" w:eastAsia="ru-RU"/>
        </w:rPr>
        <w:t>Books</w:t>
      </w:r>
      <w:r w:rsidR="00EE3F3C" w:rsidRPr="004C018B">
        <w:rPr>
          <w:rFonts w:eastAsia="Times New Roman" w:cs="Times New Roman"/>
          <w:szCs w:val="28"/>
          <w:lang w:eastAsia="ru-RU"/>
        </w:rPr>
        <w:t>/</w:t>
      </w:r>
      <w:r w:rsidR="00EE3F3C" w:rsidRPr="00EE3F3C">
        <w:rPr>
          <w:rFonts w:eastAsia="Times New Roman" w:cs="Times New Roman"/>
          <w:szCs w:val="28"/>
          <w:lang w:val="en-US" w:eastAsia="ru-RU"/>
        </w:rPr>
        <w:t>ITS</w:t>
      </w:r>
      <w:r w:rsidR="00EE3F3C" w:rsidRPr="004C018B">
        <w:rPr>
          <w:rFonts w:eastAsia="Times New Roman" w:cs="Times New Roman"/>
          <w:szCs w:val="28"/>
          <w:lang w:eastAsia="ru-RU"/>
        </w:rPr>
        <w:t>/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wwwbook</w:t>
      </w:r>
      <w:proofErr w:type="spellEnd"/>
      <w:r w:rsidR="00EE3F3C" w:rsidRPr="004C018B">
        <w:rPr>
          <w:rFonts w:eastAsia="Times New Roman" w:cs="Times New Roman"/>
          <w:szCs w:val="28"/>
          <w:lang w:eastAsia="ru-RU"/>
        </w:rPr>
        <w:t>/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ist</w:t>
      </w:r>
      <w:proofErr w:type="spellEnd"/>
      <w:r w:rsidR="00EE3F3C" w:rsidRPr="004C018B">
        <w:rPr>
          <w:rFonts w:eastAsia="Times New Roman" w:cs="Times New Roman"/>
          <w:szCs w:val="28"/>
          <w:lang w:eastAsia="ru-RU"/>
        </w:rPr>
        <w:t>6/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ponomarev</w:t>
      </w:r>
      <w:proofErr w:type="spellEnd"/>
      <w:r w:rsidR="00EE3F3C" w:rsidRPr="004C018B">
        <w:rPr>
          <w:rFonts w:eastAsia="Times New Roman" w:cs="Times New Roman"/>
          <w:szCs w:val="28"/>
          <w:lang w:eastAsia="ru-RU"/>
        </w:rPr>
        <w:t>2/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ponomarev</w:t>
      </w:r>
      <w:proofErr w:type="spellEnd"/>
      <w:r w:rsidR="00EE3F3C" w:rsidRPr="004C018B">
        <w:rPr>
          <w:rFonts w:eastAsia="Times New Roman" w:cs="Times New Roman"/>
          <w:szCs w:val="28"/>
          <w:lang w:eastAsia="ru-RU"/>
        </w:rPr>
        <w:t>2.</w:t>
      </w:r>
      <w:proofErr w:type="spellStart"/>
      <w:r w:rsidR="00EE3F3C" w:rsidRPr="00EE3F3C">
        <w:rPr>
          <w:rFonts w:eastAsia="Times New Roman" w:cs="Times New Roman"/>
          <w:szCs w:val="28"/>
          <w:lang w:val="en-US" w:eastAsia="ru-RU"/>
        </w:rPr>
        <w:t>htm</w:t>
      </w:r>
      <w:proofErr w:type="spellEnd"/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C80AB3" w:rsidRDefault="004C018B" w:rsidP="004C018B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4C018B">
        <w:rPr>
          <w:rFonts w:eastAsia="Times New Roman" w:cs="Times New Roman"/>
          <w:szCs w:val="28"/>
          <w:lang w:val="en-US" w:eastAsia="ru-RU"/>
        </w:rPr>
        <w:t>A Guide to GOMS Model Usability Evaluation using NGOMSL [</w:t>
      </w:r>
      <w:r>
        <w:rPr>
          <w:rFonts w:eastAsia="Times New Roman" w:cs="Times New Roman"/>
          <w:szCs w:val="28"/>
          <w:lang w:eastAsia="ru-RU"/>
        </w:rPr>
        <w:t>Электронный</w:t>
      </w:r>
      <w:r w:rsidRPr="004C018B">
        <w:rPr>
          <w:rFonts w:eastAsia="Times New Roman" w:cs="Times New Roman"/>
          <w:szCs w:val="28"/>
          <w:lang w:val="en-US"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>ресурс</w:t>
      </w:r>
      <w:r w:rsidRPr="004C018B">
        <w:rPr>
          <w:rFonts w:eastAsia="Times New Roman" w:cs="Times New Roman"/>
          <w:szCs w:val="28"/>
          <w:lang w:val="en-US" w:eastAsia="ru-RU"/>
        </w:rPr>
        <w:t xml:space="preserve">]. </w:t>
      </w:r>
      <w:r>
        <w:rPr>
          <w:rFonts w:eastAsia="Times New Roman" w:cs="Times New Roman"/>
          <w:szCs w:val="28"/>
          <w:lang w:val="en-US" w:eastAsia="ru-RU"/>
        </w:rPr>
        <w:t>URL</w:t>
      </w:r>
      <w:r w:rsidRPr="004C018B">
        <w:rPr>
          <w:rFonts w:eastAsia="Times New Roman" w:cs="Times New Roman"/>
          <w:szCs w:val="28"/>
          <w:lang w:eastAsia="ru-RU"/>
        </w:rPr>
        <w:t xml:space="preserve">: </w:t>
      </w:r>
      <w:r w:rsidR="00C80AB3" w:rsidRPr="00C80AB3">
        <w:rPr>
          <w:rFonts w:eastAsia="Times New Roman" w:cs="Times New Roman"/>
          <w:szCs w:val="28"/>
          <w:lang w:val="en-US" w:eastAsia="ru-RU"/>
        </w:rPr>
        <w:t>http</w:t>
      </w:r>
      <w:r w:rsidR="00C80AB3" w:rsidRPr="004C018B">
        <w:rPr>
          <w:rFonts w:eastAsia="Times New Roman" w:cs="Times New Roman"/>
          <w:szCs w:val="28"/>
          <w:lang w:eastAsia="ru-RU"/>
        </w:rPr>
        <w:t>://</w:t>
      </w:r>
      <w:r w:rsidR="00C80AB3" w:rsidRPr="00C80AB3">
        <w:rPr>
          <w:rFonts w:eastAsia="Times New Roman" w:cs="Times New Roman"/>
          <w:szCs w:val="28"/>
          <w:lang w:val="en-US" w:eastAsia="ru-RU"/>
        </w:rPr>
        <w:t>www</w:t>
      </w:r>
      <w:r w:rsidR="00C80AB3" w:rsidRPr="004C018B">
        <w:rPr>
          <w:rFonts w:eastAsia="Times New Roman" w:cs="Times New Roman"/>
          <w:szCs w:val="28"/>
          <w:lang w:eastAsia="ru-RU"/>
        </w:rPr>
        <w:t>.</w:t>
      </w:r>
      <w:r w:rsidR="00C80AB3" w:rsidRPr="00C80AB3">
        <w:rPr>
          <w:rFonts w:eastAsia="Times New Roman" w:cs="Times New Roman"/>
          <w:szCs w:val="28"/>
          <w:lang w:val="en-US" w:eastAsia="ru-RU"/>
        </w:rPr>
        <w:t>academia</w:t>
      </w:r>
      <w:r w:rsidR="00C80AB3" w:rsidRPr="004C018B">
        <w:rPr>
          <w:rFonts w:eastAsia="Times New Roman" w:cs="Times New Roman"/>
          <w:szCs w:val="28"/>
          <w:lang w:eastAsia="ru-RU"/>
        </w:rPr>
        <w:t>.</w:t>
      </w:r>
      <w:proofErr w:type="spellStart"/>
      <w:r w:rsidR="00C80AB3" w:rsidRPr="00C80AB3">
        <w:rPr>
          <w:rFonts w:eastAsia="Times New Roman" w:cs="Times New Roman"/>
          <w:szCs w:val="28"/>
          <w:lang w:val="en-US" w:eastAsia="ru-RU"/>
        </w:rPr>
        <w:t>edu</w:t>
      </w:r>
      <w:proofErr w:type="spellEnd"/>
      <w:r w:rsidR="00C80AB3" w:rsidRPr="004C018B">
        <w:rPr>
          <w:rFonts w:eastAsia="Times New Roman" w:cs="Times New Roman"/>
          <w:szCs w:val="28"/>
          <w:lang w:eastAsia="ru-RU"/>
        </w:rPr>
        <w:t>/14542015/</w:t>
      </w:r>
      <w:r w:rsidR="00C80AB3" w:rsidRPr="00C80AB3">
        <w:rPr>
          <w:rFonts w:eastAsia="Times New Roman" w:cs="Times New Roman"/>
          <w:szCs w:val="28"/>
          <w:lang w:val="en-US" w:eastAsia="ru-RU"/>
        </w:rPr>
        <w:t>A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Guide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to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GOMS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Model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Usability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Evaluation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using</w:t>
      </w:r>
      <w:r w:rsidR="00C80AB3" w:rsidRPr="004C018B">
        <w:rPr>
          <w:rFonts w:eastAsia="Times New Roman" w:cs="Times New Roman"/>
          <w:szCs w:val="28"/>
          <w:lang w:eastAsia="ru-RU"/>
        </w:rPr>
        <w:t>_</w:t>
      </w:r>
      <w:r w:rsidR="00C80AB3" w:rsidRPr="00C80AB3">
        <w:rPr>
          <w:rFonts w:eastAsia="Times New Roman" w:cs="Times New Roman"/>
          <w:szCs w:val="28"/>
          <w:lang w:val="en-US" w:eastAsia="ru-RU"/>
        </w:rPr>
        <w:t>NGOMSL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(11.11.2018)</w:t>
      </w:r>
    </w:p>
    <w:p w:rsidR="002C1603" w:rsidRPr="002C1603" w:rsidRDefault="002C1603" w:rsidP="002C1603">
      <w:pPr>
        <w:pStyle w:val="a8"/>
        <w:numPr>
          <w:ilvl w:val="0"/>
          <w:numId w:val="15"/>
        </w:numPr>
        <w:spacing w:after="0"/>
        <w:rPr>
          <w:rFonts w:eastAsia="Times New Roman" w:cs="Times New Roman"/>
          <w:szCs w:val="28"/>
          <w:lang w:eastAsia="ru-RU"/>
        </w:rPr>
      </w:pPr>
      <w:r w:rsidRPr="002C1603">
        <w:rPr>
          <w:rFonts w:eastAsia="Times New Roman" w:cs="Times New Roman"/>
          <w:szCs w:val="28"/>
          <w:lang w:eastAsia="ru-RU"/>
        </w:rPr>
        <w:t>Ситуация по России: электронные учебники в школах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4B6D2C">
        <w:rPr>
          <w:rFonts w:eastAsia="Times New Roman" w:cs="Times New Roman"/>
          <w:szCs w:val="28"/>
          <w:lang w:eastAsia="ru-RU"/>
        </w:rPr>
        <w:t>[</w:t>
      </w:r>
      <w:r>
        <w:rPr>
          <w:rFonts w:eastAsia="Times New Roman" w:cs="Times New Roman"/>
          <w:szCs w:val="28"/>
          <w:lang w:eastAsia="ru-RU"/>
        </w:rPr>
        <w:t>Электронный ресурс</w:t>
      </w:r>
      <w:r w:rsidRPr="004B6D2C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  <w:r w:rsidRPr="004B6D2C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URL</w:t>
      </w:r>
      <w:r>
        <w:rPr>
          <w:rFonts w:eastAsia="Times New Roman" w:cs="Times New Roman"/>
          <w:szCs w:val="28"/>
          <w:lang w:eastAsia="ru-RU"/>
        </w:rPr>
        <w:t xml:space="preserve">: </w:t>
      </w:r>
      <w:r w:rsidRPr="00050330">
        <w:rPr>
          <w:rFonts w:eastAsia="Times New Roman" w:cs="Times New Roman"/>
          <w:szCs w:val="28"/>
          <w:lang w:eastAsia="ru-RU"/>
        </w:rPr>
        <w:t>https://newtonew.com/school/e-books-at-russian-schools</w:t>
      </w:r>
      <w:r w:rsidRPr="004B6D2C">
        <w:rPr>
          <w:rFonts w:eastAsia="Times New Roman" w:cs="Times New Roman"/>
          <w:szCs w:val="28"/>
          <w:lang w:eastAsia="ru-RU"/>
        </w:rPr>
        <w:t xml:space="preserve">, </w:t>
      </w:r>
      <w:r>
        <w:rPr>
          <w:rFonts w:eastAsia="Times New Roman" w:cs="Times New Roman"/>
          <w:szCs w:val="28"/>
          <w:lang w:eastAsia="ru-RU"/>
        </w:rPr>
        <w:t>дата обращения (11.11.201</w:t>
      </w:r>
      <w:bookmarkStart w:id="1" w:name="_GoBack"/>
      <w:bookmarkEnd w:id="1"/>
      <w:r>
        <w:rPr>
          <w:rFonts w:eastAsia="Times New Roman" w:cs="Times New Roman"/>
          <w:szCs w:val="28"/>
          <w:lang w:eastAsia="ru-RU"/>
        </w:rPr>
        <w:t>8)</w:t>
      </w:r>
    </w:p>
    <w:sectPr w:rsidR="002C1603" w:rsidRPr="002C1603" w:rsidSect="00BF37AB">
      <w:footerReference w:type="default" r:id="rId22"/>
      <w:pgSz w:w="11906" w:h="16838"/>
      <w:pgMar w:top="1134" w:right="567" w:bottom="1134" w:left="1701" w:header="708" w:footer="708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643C" w:rsidRDefault="0071643C" w:rsidP="00223E2B">
      <w:pPr>
        <w:spacing w:after="0" w:line="240" w:lineRule="auto"/>
      </w:pPr>
      <w:r>
        <w:separator/>
      </w:r>
    </w:p>
  </w:endnote>
  <w:endnote w:type="continuationSeparator" w:id="0">
    <w:p w:rsidR="0071643C" w:rsidRDefault="0071643C" w:rsidP="00223E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2488202"/>
      <w:docPartObj>
        <w:docPartGallery w:val="Page Numbers (Bottom of Page)"/>
        <w:docPartUnique/>
      </w:docPartObj>
    </w:sdtPr>
    <w:sdtEndPr/>
    <w:sdtContent>
      <w:p w:rsidR="001C5CA1" w:rsidRPr="001C5CA1" w:rsidRDefault="001C5CA1" w:rsidP="001C5CA1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34EB8">
          <w:rPr>
            <w:noProof/>
          </w:rPr>
          <w:t>28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643C" w:rsidRDefault="0071643C" w:rsidP="00223E2B">
      <w:pPr>
        <w:spacing w:after="0" w:line="240" w:lineRule="auto"/>
      </w:pPr>
      <w:r>
        <w:separator/>
      </w:r>
    </w:p>
  </w:footnote>
  <w:footnote w:type="continuationSeparator" w:id="0">
    <w:p w:rsidR="0071643C" w:rsidRDefault="0071643C" w:rsidP="00223E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93267"/>
    <w:multiLevelType w:val="multilevel"/>
    <w:tmpl w:val="A3C2D6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">
    <w:nsid w:val="10757A80"/>
    <w:multiLevelType w:val="hybridMultilevel"/>
    <w:tmpl w:val="82F2EE9C"/>
    <w:lvl w:ilvl="0" w:tplc="4656BB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077B90"/>
    <w:multiLevelType w:val="multilevel"/>
    <w:tmpl w:val="2FE0ED2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">
    <w:nsid w:val="125217EE"/>
    <w:multiLevelType w:val="hybridMultilevel"/>
    <w:tmpl w:val="69A8BE24"/>
    <w:lvl w:ilvl="0" w:tplc="4E94D48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3F43AC3"/>
    <w:multiLevelType w:val="hybridMultilevel"/>
    <w:tmpl w:val="D39CC108"/>
    <w:lvl w:ilvl="0" w:tplc="F4FC0A8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F935AB"/>
    <w:multiLevelType w:val="multilevel"/>
    <w:tmpl w:val="A3C2D6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6">
    <w:nsid w:val="1F1F1EA8"/>
    <w:multiLevelType w:val="hybridMultilevel"/>
    <w:tmpl w:val="048E3A76"/>
    <w:lvl w:ilvl="0" w:tplc="4656BB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AF3DEC"/>
    <w:multiLevelType w:val="multilevel"/>
    <w:tmpl w:val="802CC00C"/>
    <w:lvl w:ilvl="0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>
    <w:nsid w:val="2CF26AB0"/>
    <w:multiLevelType w:val="multilevel"/>
    <w:tmpl w:val="77D8316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2E593B7B"/>
    <w:multiLevelType w:val="hybridMultilevel"/>
    <w:tmpl w:val="AD52A092"/>
    <w:lvl w:ilvl="0" w:tplc="4656BB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0E030E"/>
    <w:multiLevelType w:val="hybridMultilevel"/>
    <w:tmpl w:val="BD002112"/>
    <w:lvl w:ilvl="0" w:tplc="4E94D48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D60E06"/>
    <w:multiLevelType w:val="multilevel"/>
    <w:tmpl w:val="96B2A69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2">
    <w:nsid w:val="43B3763F"/>
    <w:multiLevelType w:val="multilevel"/>
    <w:tmpl w:val="449C6C28"/>
    <w:lvl w:ilvl="0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>
    <w:nsid w:val="47345781"/>
    <w:multiLevelType w:val="multilevel"/>
    <w:tmpl w:val="449C6C28"/>
    <w:lvl w:ilvl="0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>
    <w:nsid w:val="494524EA"/>
    <w:multiLevelType w:val="hybridMultilevel"/>
    <w:tmpl w:val="791A65D6"/>
    <w:lvl w:ilvl="0" w:tplc="3A56741E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9042DDBC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9590E8B"/>
    <w:multiLevelType w:val="hybridMultilevel"/>
    <w:tmpl w:val="549A0214"/>
    <w:lvl w:ilvl="0" w:tplc="6AB41074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D476F7A"/>
    <w:multiLevelType w:val="multilevel"/>
    <w:tmpl w:val="A3C2D6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7">
    <w:nsid w:val="4ECD5425"/>
    <w:multiLevelType w:val="multilevel"/>
    <w:tmpl w:val="FED0FE6E"/>
    <w:lvl w:ilvl="0">
      <w:start w:val="1"/>
      <w:numFmt w:val="decimal"/>
      <w:pStyle w:val="2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1"/>
      <w:lvlText w:val="%2 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8">
    <w:nsid w:val="535A6E87"/>
    <w:multiLevelType w:val="multilevel"/>
    <w:tmpl w:val="E7E25AE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9">
    <w:nsid w:val="58D06FE6"/>
    <w:multiLevelType w:val="multilevel"/>
    <w:tmpl w:val="4E6612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9443508"/>
    <w:multiLevelType w:val="multilevel"/>
    <w:tmpl w:val="6798A466"/>
    <w:lvl w:ilvl="0">
      <w:start w:val="1"/>
      <w:numFmt w:val="decimal"/>
      <w:lvlText w:val="%1"/>
      <w:lvlJc w:val="left"/>
      <w:pPr>
        <w:ind w:left="1189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6BF26E88"/>
    <w:multiLevelType w:val="multilevel"/>
    <w:tmpl w:val="58EE34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F427EB7"/>
    <w:multiLevelType w:val="hybridMultilevel"/>
    <w:tmpl w:val="A4F825F2"/>
    <w:lvl w:ilvl="0" w:tplc="4656BB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142373"/>
    <w:multiLevelType w:val="hybridMultilevel"/>
    <w:tmpl w:val="1A5EE83A"/>
    <w:lvl w:ilvl="0" w:tplc="4656BB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2565FA"/>
    <w:multiLevelType w:val="hybridMultilevel"/>
    <w:tmpl w:val="E96EBE96"/>
    <w:lvl w:ilvl="0" w:tplc="6AB41074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260B64"/>
    <w:multiLevelType w:val="hybridMultilevel"/>
    <w:tmpl w:val="2CE0D3C6"/>
    <w:lvl w:ilvl="0" w:tplc="3C4A4DCE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</w:num>
  <w:num w:numId="2">
    <w:abstractNumId w:val="7"/>
  </w:num>
  <w:num w:numId="3">
    <w:abstractNumId w:val="19"/>
  </w:num>
  <w:num w:numId="4">
    <w:abstractNumId w:val="21"/>
  </w:num>
  <w:num w:numId="5">
    <w:abstractNumId w:val="12"/>
  </w:num>
  <w:num w:numId="6">
    <w:abstractNumId w:val="14"/>
  </w:num>
  <w:num w:numId="7">
    <w:abstractNumId w:val="8"/>
  </w:num>
  <w:num w:numId="8">
    <w:abstractNumId w:val="10"/>
  </w:num>
  <w:num w:numId="9">
    <w:abstractNumId w:val="11"/>
  </w:num>
  <w:num w:numId="10">
    <w:abstractNumId w:val="3"/>
  </w:num>
  <w:num w:numId="11">
    <w:abstractNumId w:val="4"/>
  </w:num>
  <w:num w:numId="12">
    <w:abstractNumId w:val="17"/>
  </w:num>
  <w:num w:numId="13">
    <w:abstractNumId w:val="18"/>
  </w:num>
  <w:num w:numId="14">
    <w:abstractNumId w:val="2"/>
  </w:num>
  <w:num w:numId="15">
    <w:abstractNumId w:val="25"/>
  </w:num>
  <w:num w:numId="16">
    <w:abstractNumId w:val="20"/>
  </w:num>
  <w:num w:numId="17">
    <w:abstractNumId w:val="0"/>
  </w:num>
  <w:num w:numId="18">
    <w:abstractNumId w:val="5"/>
  </w:num>
  <w:num w:numId="19">
    <w:abstractNumId w:val="16"/>
  </w:num>
  <w:num w:numId="20">
    <w:abstractNumId w:val="9"/>
  </w:num>
  <w:num w:numId="21">
    <w:abstractNumId w:val="23"/>
  </w:num>
  <w:num w:numId="22">
    <w:abstractNumId w:val="6"/>
  </w:num>
  <w:num w:numId="23">
    <w:abstractNumId w:val="1"/>
  </w:num>
  <w:num w:numId="24">
    <w:abstractNumId w:val="22"/>
  </w:num>
  <w:num w:numId="25">
    <w:abstractNumId w:val="15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2FBF"/>
    <w:rsid w:val="00002BDF"/>
    <w:rsid w:val="00040EE4"/>
    <w:rsid w:val="00045C61"/>
    <w:rsid w:val="00050330"/>
    <w:rsid w:val="00055DF5"/>
    <w:rsid w:val="0005638C"/>
    <w:rsid w:val="00083752"/>
    <w:rsid w:val="00084139"/>
    <w:rsid w:val="000A780E"/>
    <w:rsid w:val="000C427E"/>
    <w:rsid w:val="000E5BA3"/>
    <w:rsid w:val="0013327C"/>
    <w:rsid w:val="00177503"/>
    <w:rsid w:val="001A6465"/>
    <w:rsid w:val="001C5BAC"/>
    <w:rsid w:val="001C5CA1"/>
    <w:rsid w:val="001D0C98"/>
    <w:rsid w:val="001E0540"/>
    <w:rsid w:val="0020104E"/>
    <w:rsid w:val="00203E9A"/>
    <w:rsid w:val="0020565A"/>
    <w:rsid w:val="002155DF"/>
    <w:rsid w:val="00223E2B"/>
    <w:rsid w:val="00232963"/>
    <w:rsid w:val="0023759E"/>
    <w:rsid w:val="002455AF"/>
    <w:rsid w:val="0026072C"/>
    <w:rsid w:val="00280814"/>
    <w:rsid w:val="00287BAE"/>
    <w:rsid w:val="002B0FAF"/>
    <w:rsid w:val="002C1603"/>
    <w:rsid w:val="002E6431"/>
    <w:rsid w:val="002F51C7"/>
    <w:rsid w:val="003028D6"/>
    <w:rsid w:val="00331F31"/>
    <w:rsid w:val="0033245A"/>
    <w:rsid w:val="00335631"/>
    <w:rsid w:val="00373F22"/>
    <w:rsid w:val="003A4E57"/>
    <w:rsid w:val="003B5F6D"/>
    <w:rsid w:val="003C7C9C"/>
    <w:rsid w:val="003E58A7"/>
    <w:rsid w:val="003F6093"/>
    <w:rsid w:val="00400971"/>
    <w:rsid w:val="00466830"/>
    <w:rsid w:val="004A5B8C"/>
    <w:rsid w:val="004A5F3F"/>
    <w:rsid w:val="004B6D2C"/>
    <w:rsid w:val="004C018B"/>
    <w:rsid w:val="00537EB3"/>
    <w:rsid w:val="00540426"/>
    <w:rsid w:val="005562CA"/>
    <w:rsid w:val="005660CA"/>
    <w:rsid w:val="005700D6"/>
    <w:rsid w:val="00576DD5"/>
    <w:rsid w:val="005961F4"/>
    <w:rsid w:val="005A1A82"/>
    <w:rsid w:val="005D024F"/>
    <w:rsid w:val="005E06A4"/>
    <w:rsid w:val="00667739"/>
    <w:rsid w:val="006B0C02"/>
    <w:rsid w:val="006E5F2B"/>
    <w:rsid w:val="006F4F5C"/>
    <w:rsid w:val="006F5CE4"/>
    <w:rsid w:val="00713DEC"/>
    <w:rsid w:val="0071643C"/>
    <w:rsid w:val="0071759C"/>
    <w:rsid w:val="00731C55"/>
    <w:rsid w:val="00742151"/>
    <w:rsid w:val="007510C2"/>
    <w:rsid w:val="007C2BEE"/>
    <w:rsid w:val="007C46BA"/>
    <w:rsid w:val="007E0508"/>
    <w:rsid w:val="007E54D7"/>
    <w:rsid w:val="007F1579"/>
    <w:rsid w:val="0081623C"/>
    <w:rsid w:val="0082618A"/>
    <w:rsid w:val="008417C1"/>
    <w:rsid w:val="00841DF9"/>
    <w:rsid w:val="0084796D"/>
    <w:rsid w:val="008B0C0C"/>
    <w:rsid w:val="008B42A3"/>
    <w:rsid w:val="008C5322"/>
    <w:rsid w:val="008F6625"/>
    <w:rsid w:val="00902EEF"/>
    <w:rsid w:val="00903FA0"/>
    <w:rsid w:val="009044AF"/>
    <w:rsid w:val="00923DBA"/>
    <w:rsid w:val="00926516"/>
    <w:rsid w:val="00941DB6"/>
    <w:rsid w:val="00944E3C"/>
    <w:rsid w:val="009C0B72"/>
    <w:rsid w:val="009C2F81"/>
    <w:rsid w:val="009D4A24"/>
    <w:rsid w:val="009E2D41"/>
    <w:rsid w:val="009E3639"/>
    <w:rsid w:val="009F1BFE"/>
    <w:rsid w:val="009F2FBF"/>
    <w:rsid w:val="00A11B36"/>
    <w:rsid w:val="00A22833"/>
    <w:rsid w:val="00A34EB8"/>
    <w:rsid w:val="00A42A36"/>
    <w:rsid w:val="00A65BAF"/>
    <w:rsid w:val="00A8781D"/>
    <w:rsid w:val="00A9454E"/>
    <w:rsid w:val="00A94AC0"/>
    <w:rsid w:val="00AC709A"/>
    <w:rsid w:val="00AD336E"/>
    <w:rsid w:val="00AF42B0"/>
    <w:rsid w:val="00AF5809"/>
    <w:rsid w:val="00B32C5A"/>
    <w:rsid w:val="00B32CDA"/>
    <w:rsid w:val="00B453C1"/>
    <w:rsid w:val="00B45FED"/>
    <w:rsid w:val="00B55348"/>
    <w:rsid w:val="00B922F2"/>
    <w:rsid w:val="00BA28A3"/>
    <w:rsid w:val="00BA67F1"/>
    <w:rsid w:val="00BB33E1"/>
    <w:rsid w:val="00BB4CB6"/>
    <w:rsid w:val="00BB597F"/>
    <w:rsid w:val="00BF37AB"/>
    <w:rsid w:val="00BF72DB"/>
    <w:rsid w:val="00C04FD8"/>
    <w:rsid w:val="00C26D19"/>
    <w:rsid w:val="00C35133"/>
    <w:rsid w:val="00C6115A"/>
    <w:rsid w:val="00C80AB3"/>
    <w:rsid w:val="00C86170"/>
    <w:rsid w:val="00C96451"/>
    <w:rsid w:val="00CB194A"/>
    <w:rsid w:val="00CE2DB8"/>
    <w:rsid w:val="00D55CFB"/>
    <w:rsid w:val="00D56701"/>
    <w:rsid w:val="00D71057"/>
    <w:rsid w:val="00D73D75"/>
    <w:rsid w:val="00D8175D"/>
    <w:rsid w:val="00DB066A"/>
    <w:rsid w:val="00DD0EDE"/>
    <w:rsid w:val="00DF1094"/>
    <w:rsid w:val="00E1057E"/>
    <w:rsid w:val="00E12337"/>
    <w:rsid w:val="00E14B7C"/>
    <w:rsid w:val="00E16601"/>
    <w:rsid w:val="00E35754"/>
    <w:rsid w:val="00E422D8"/>
    <w:rsid w:val="00E9280A"/>
    <w:rsid w:val="00EB5F9F"/>
    <w:rsid w:val="00ED160B"/>
    <w:rsid w:val="00EE196A"/>
    <w:rsid w:val="00EE3F3C"/>
    <w:rsid w:val="00F142FA"/>
    <w:rsid w:val="00F5711A"/>
    <w:rsid w:val="00F85124"/>
    <w:rsid w:val="00FB0C95"/>
    <w:rsid w:val="00FD58FC"/>
    <w:rsid w:val="00FD7BDF"/>
    <w:rsid w:val="00FF2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8C5322"/>
    <w:pPr>
      <w:spacing w:after="160" w:line="360" w:lineRule="auto"/>
      <w:jc w:val="both"/>
    </w:pPr>
    <w:rPr>
      <w:rFonts w:ascii="Times New Roman" w:hAnsi="Times New Roman"/>
      <w:sz w:val="28"/>
    </w:rPr>
  </w:style>
  <w:style w:type="paragraph" w:styleId="10">
    <w:name w:val="heading 1"/>
    <w:basedOn w:val="a"/>
    <w:next w:val="a"/>
    <w:link w:val="11"/>
    <w:uiPriority w:val="9"/>
    <w:qFormat/>
    <w:rsid w:val="00D5670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FB0C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C018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C53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C5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5322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basedOn w:val="a0"/>
    <w:link w:val="10"/>
    <w:uiPriority w:val="9"/>
    <w:rsid w:val="00D567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TOC Heading"/>
    <w:basedOn w:val="10"/>
    <w:next w:val="a"/>
    <w:uiPriority w:val="39"/>
    <w:unhideWhenUsed/>
    <w:qFormat/>
    <w:rsid w:val="00D56701"/>
    <w:pPr>
      <w:spacing w:line="276" w:lineRule="auto"/>
      <w:jc w:val="left"/>
      <w:outlineLvl w:val="9"/>
    </w:pPr>
    <w:rPr>
      <w:lang w:eastAsia="ru-RU"/>
    </w:rPr>
  </w:style>
  <w:style w:type="paragraph" w:styleId="2">
    <w:name w:val="toc 2"/>
    <w:basedOn w:val="a"/>
    <w:next w:val="a"/>
    <w:autoRedefine/>
    <w:uiPriority w:val="39"/>
    <w:unhideWhenUsed/>
    <w:qFormat/>
    <w:rsid w:val="005E06A4"/>
    <w:pPr>
      <w:numPr>
        <w:numId w:val="12"/>
      </w:numPr>
      <w:spacing w:after="10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1">
    <w:name w:val="toc 1"/>
    <w:basedOn w:val="a"/>
    <w:next w:val="a"/>
    <w:autoRedefine/>
    <w:uiPriority w:val="39"/>
    <w:unhideWhenUsed/>
    <w:qFormat/>
    <w:rsid w:val="009F1BFE"/>
    <w:pPr>
      <w:numPr>
        <w:ilvl w:val="1"/>
        <w:numId w:val="12"/>
      </w:numPr>
      <w:spacing w:after="0"/>
    </w:pPr>
    <w:rPr>
      <w:rFonts w:eastAsia="Times New Roman" w:cs="Times New Roman"/>
      <w:sz w:val="32"/>
      <w:szCs w:val="32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D56701"/>
    <w:pPr>
      <w:spacing w:after="100" w:line="276" w:lineRule="auto"/>
      <w:ind w:left="440"/>
      <w:jc w:val="left"/>
    </w:pPr>
    <w:rPr>
      <w:rFonts w:asciiTheme="minorHAnsi" w:eastAsiaTheme="minorEastAsia" w:hAnsiTheme="minorHAnsi"/>
      <w:sz w:val="22"/>
      <w:lang w:eastAsia="ru-RU"/>
    </w:rPr>
  </w:style>
  <w:style w:type="character" w:styleId="a7">
    <w:name w:val="Hyperlink"/>
    <w:basedOn w:val="a0"/>
    <w:uiPriority w:val="99"/>
    <w:unhideWhenUsed/>
    <w:rsid w:val="00C96451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C96451"/>
    <w:pPr>
      <w:ind w:left="720"/>
      <w:contextualSpacing/>
    </w:pPr>
  </w:style>
  <w:style w:type="paragraph" w:styleId="a9">
    <w:name w:val="footnote text"/>
    <w:basedOn w:val="a"/>
    <w:link w:val="aa"/>
    <w:uiPriority w:val="99"/>
    <w:semiHidden/>
    <w:unhideWhenUsed/>
    <w:rsid w:val="00223E2B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223E2B"/>
    <w:rPr>
      <w:rFonts w:ascii="Times New Roman" w:hAnsi="Times New Roman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223E2B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1C5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1C5CA1"/>
    <w:rPr>
      <w:rFonts w:ascii="Times New Roman" w:hAnsi="Times New Roman"/>
      <w:sz w:val="28"/>
    </w:rPr>
  </w:style>
  <w:style w:type="paragraph" w:styleId="ae">
    <w:name w:val="footer"/>
    <w:basedOn w:val="a"/>
    <w:link w:val="af"/>
    <w:uiPriority w:val="99"/>
    <w:unhideWhenUsed/>
    <w:rsid w:val="001C5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C5CA1"/>
    <w:rPr>
      <w:rFonts w:ascii="Times New Roman" w:hAnsi="Times New Roman"/>
      <w:sz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C018B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21">
    <w:name w:val="Заголовок 2 Знак"/>
    <w:basedOn w:val="a0"/>
    <w:link w:val="20"/>
    <w:uiPriority w:val="9"/>
    <w:semiHidden/>
    <w:rsid w:val="00FB0C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8C5322"/>
    <w:pPr>
      <w:spacing w:after="160" w:line="360" w:lineRule="auto"/>
      <w:jc w:val="both"/>
    </w:pPr>
    <w:rPr>
      <w:rFonts w:ascii="Times New Roman" w:hAnsi="Times New Roman"/>
      <w:sz w:val="28"/>
    </w:rPr>
  </w:style>
  <w:style w:type="paragraph" w:styleId="10">
    <w:name w:val="heading 1"/>
    <w:basedOn w:val="a"/>
    <w:next w:val="a"/>
    <w:link w:val="11"/>
    <w:uiPriority w:val="9"/>
    <w:qFormat/>
    <w:rsid w:val="00D5670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FB0C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C018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C53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C5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5322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basedOn w:val="a0"/>
    <w:link w:val="10"/>
    <w:uiPriority w:val="9"/>
    <w:rsid w:val="00D567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TOC Heading"/>
    <w:basedOn w:val="10"/>
    <w:next w:val="a"/>
    <w:uiPriority w:val="39"/>
    <w:unhideWhenUsed/>
    <w:qFormat/>
    <w:rsid w:val="00D56701"/>
    <w:pPr>
      <w:spacing w:line="276" w:lineRule="auto"/>
      <w:jc w:val="left"/>
      <w:outlineLvl w:val="9"/>
    </w:pPr>
    <w:rPr>
      <w:lang w:eastAsia="ru-RU"/>
    </w:rPr>
  </w:style>
  <w:style w:type="paragraph" w:styleId="2">
    <w:name w:val="toc 2"/>
    <w:basedOn w:val="a"/>
    <w:next w:val="a"/>
    <w:autoRedefine/>
    <w:uiPriority w:val="39"/>
    <w:unhideWhenUsed/>
    <w:qFormat/>
    <w:rsid w:val="005E06A4"/>
    <w:pPr>
      <w:numPr>
        <w:numId w:val="12"/>
      </w:numPr>
      <w:spacing w:after="10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1">
    <w:name w:val="toc 1"/>
    <w:basedOn w:val="a"/>
    <w:next w:val="a"/>
    <w:autoRedefine/>
    <w:uiPriority w:val="39"/>
    <w:unhideWhenUsed/>
    <w:qFormat/>
    <w:rsid w:val="009F1BFE"/>
    <w:pPr>
      <w:numPr>
        <w:ilvl w:val="1"/>
        <w:numId w:val="12"/>
      </w:numPr>
      <w:spacing w:after="0"/>
    </w:pPr>
    <w:rPr>
      <w:rFonts w:eastAsia="Times New Roman" w:cs="Times New Roman"/>
      <w:sz w:val="32"/>
      <w:szCs w:val="32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D56701"/>
    <w:pPr>
      <w:spacing w:after="100" w:line="276" w:lineRule="auto"/>
      <w:ind w:left="440"/>
      <w:jc w:val="left"/>
    </w:pPr>
    <w:rPr>
      <w:rFonts w:asciiTheme="minorHAnsi" w:eastAsiaTheme="minorEastAsia" w:hAnsiTheme="minorHAnsi"/>
      <w:sz w:val="22"/>
      <w:lang w:eastAsia="ru-RU"/>
    </w:rPr>
  </w:style>
  <w:style w:type="character" w:styleId="a7">
    <w:name w:val="Hyperlink"/>
    <w:basedOn w:val="a0"/>
    <w:uiPriority w:val="99"/>
    <w:unhideWhenUsed/>
    <w:rsid w:val="00C96451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C96451"/>
    <w:pPr>
      <w:ind w:left="720"/>
      <w:contextualSpacing/>
    </w:pPr>
  </w:style>
  <w:style w:type="paragraph" w:styleId="a9">
    <w:name w:val="footnote text"/>
    <w:basedOn w:val="a"/>
    <w:link w:val="aa"/>
    <w:uiPriority w:val="99"/>
    <w:semiHidden/>
    <w:unhideWhenUsed/>
    <w:rsid w:val="00223E2B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223E2B"/>
    <w:rPr>
      <w:rFonts w:ascii="Times New Roman" w:hAnsi="Times New Roman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223E2B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1C5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1C5CA1"/>
    <w:rPr>
      <w:rFonts w:ascii="Times New Roman" w:hAnsi="Times New Roman"/>
      <w:sz w:val="28"/>
    </w:rPr>
  </w:style>
  <w:style w:type="paragraph" w:styleId="ae">
    <w:name w:val="footer"/>
    <w:basedOn w:val="a"/>
    <w:link w:val="af"/>
    <w:uiPriority w:val="99"/>
    <w:unhideWhenUsed/>
    <w:rsid w:val="001C5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C5CA1"/>
    <w:rPr>
      <w:rFonts w:ascii="Times New Roman" w:hAnsi="Times New Roman"/>
      <w:sz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C018B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21">
    <w:name w:val="Заголовок 2 Знак"/>
    <w:basedOn w:val="a0"/>
    <w:link w:val="20"/>
    <w:uiPriority w:val="9"/>
    <w:semiHidden/>
    <w:rsid w:val="00FB0C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54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01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4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56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6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96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6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86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83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2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1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55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05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12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0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49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07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22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91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72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75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9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7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61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05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4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15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23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56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16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87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6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88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1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2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5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4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15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4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2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060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23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4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0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5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4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85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5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07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6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07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19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7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07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37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53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7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65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3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http://www.zavtrasessiya.com/index.pl?act=PRODUCT&amp;id=3534" TargetMode="Externa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D11827AF-C07F-42A4-98F2-63C5C52F3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2931</TotalTime>
  <Pages>28</Pages>
  <Words>5594</Words>
  <Characters>31892</Characters>
  <Application>Microsoft Office Word</Application>
  <DocSecurity>0</DocSecurity>
  <Lines>265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w3x7311</dc:creator>
  <cp:lastModifiedBy>w3x7311</cp:lastModifiedBy>
  <cp:revision>33</cp:revision>
  <cp:lastPrinted>2018-12-17T20:02:00Z</cp:lastPrinted>
  <dcterms:created xsi:type="dcterms:W3CDTF">2018-11-04T09:53:00Z</dcterms:created>
  <dcterms:modified xsi:type="dcterms:W3CDTF">2018-12-17T20:02:00Z</dcterms:modified>
</cp:coreProperties>
</file>